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1145" w:tblpY="-706"/>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809"/>
      </w:tblGrid>
      <w:tr w:rsidR="001D58CE" w:rsidTr="001D58CE">
        <w:tc>
          <w:tcPr>
            <w:tcW w:w="4248" w:type="dxa"/>
          </w:tcPr>
          <w:p w:rsidR="001D58CE" w:rsidRDefault="001D58CE" w:rsidP="001D58CE">
            <w:pPr>
              <w:rPr>
                <w:rFonts w:ascii="Tahoma" w:hAnsi="Tahoma" w:cs="Tahoma"/>
                <w:b/>
                <w:sz w:val="88"/>
              </w:rPr>
            </w:pPr>
            <w:bookmarkStart w:id="0" w:name="_GoBack"/>
            <w:bookmarkEnd w:id="0"/>
            <w:r>
              <w:rPr>
                <w:rFonts w:ascii="Tahoma" w:hAnsi="Tahoma" w:cs="Tahoma"/>
                <w:b/>
                <w:noProof/>
                <w:sz w:val="88"/>
                <w:lang w:eastAsia="fr-FR"/>
              </w:rPr>
              <w:drawing>
                <wp:inline distT="0" distB="0" distL="0" distR="0" wp14:anchorId="661C1956" wp14:editId="5F04EDBA">
                  <wp:extent cx="1085215" cy="1048385"/>
                  <wp:effectExtent l="0" t="0" r="63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048385"/>
                          </a:xfrm>
                          <a:prstGeom prst="rect">
                            <a:avLst/>
                          </a:prstGeom>
                          <a:noFill/>
                        </pic:spPr>
                      </pic:pic>
                    </a:graphicData>
                  </a:graphic>
                </wp:inline>
              </w:drawing>
            </w:r>
            <w:r>
              <w:rPr>
                <w:snapToGrid w:val="0"/>
                <w:color w:val="000000"/>
                <w:w w:val="0"/>
                <w:sz w:val="0"/>
                <w:szCs w:val="0"/>
                <w:u w:color="000000"/>
                <w:bdr w:val="none" w:sz="0" w:space="0" w:color="000000"/>
                <w:shd w:val="clear" w:color="000000" w:fill="000000"/>
                <w:lang w:val="x-none" w:eastAsia="x-none" w:bidi="x-none"/>
              </w:rPr>
              <w:t xml:space="preserve"> </w:t>
            </w:r>
          </w:p>
        </w:tc>
        <w:tc>
          <w:tcPr>
            <w:tcW w:w="6809" w:type="dxa"/>
            <w:tcBorders>
              <w:left w:val="nil"/>
            </w:tcBorders>
          </w:tcPr>
          <w:p w:rsidR="001D58CE" w:rsidRDefault="001D58CE" w:rsidP="001D58CE">
            <w:pPr>
              <w:rPr>
                <w:rFonts w:ascii="Tahoma" w:hAnsi="Tahoma" w:cs="Tahoma"/>
                <w:b/>
                <w:sz w:val="88"/>
              </w:rPr>
            </w:pPr>
            <w:r>
              <w:rPr>
                <w:rFonts w:ascii="Tahoma" w:hAnsi="Tahoma" w:cs="Tahoma"/>
                <w:b/>
                <w:noProof/>
                <w:sz w:val="88"/>
                <w:lang w:eastAsia="fr-FR"/>
              </w:rPr>
              <w:t xml:space="preserve"> </w:t>
            </w:r>
            <w:r w:rsidRPr="001D58CE">
              <w:rPr>
                <w:rFonts w:ascii="Tahoma" w:hAnsi="Tahoma" w:cs="Tahoma"/>
                <w:b/>
                <w:noProof/>
                <w:sz w:val="88"/>
                <w:lang w:eastAsia="fr-FR"/>
              </w:rPr>
              <w:drawing>
                <wp:inline distT="0" distB="0" distL="0" distR="0" wp14:anchorId="1B167617" wp14:editId="47BD239A">
                  <wp:extent cx="1264211" cy="871220"/>
                  <wp:effectExtent l="0" t="0" r="0" b="5080"/>
                  <wp:docPr id="23" name="Image 23" descr="C:\Users\cbenissan\AppData\Local\Microsoft\Windows\Temporary Internet Files\Content.Outlook\XUZERHK6\Marque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benissan\AppData\Local\Microsoft\Windows\Temporary Internet Files\Content.Outlook\XUZERHK6\Marque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680" cy="881191"/>
                          </a:xfrm>
                          <a:prstGeom prst="rect">
                            <a:avLst/>
                          </a:prstGeom>
                          <a:noFill/>
                          <a:ln>
                            <a:noFill/>
                          </a:ln>
                        </pic:spPr>
                      </pic:pic>
                    </a:graphicData>
                  </a:graphic>
                </wp:inline>
              </w:drawing>
            </w:r>
            <w:r>
              <w:rPr>
                <w:rFonts w:ascii="Tahoma" w:hAnsi="Tahoma" w:cs="Tahoma"/>
                <w:b/>
                <w:noProof/>
                <w:sz w:val="88"/>
                <w:lang w:eastAsia="fr-FR"/>
              </w:rPr>
              <w:t xml:space="preserve">           </w:t>
            </w:r>
            <w:r w:rsidRPr="001D58CE">
              <w:rPr>
                <w:rFonts w:ascii="Tahoma" w:hAnsi="Tahoma" w:cs="Tahoma"/>
                <w:b/>
                <w:noProof/>
                <w:sz w:val="88"/>
                <w:lang w:eastAsia="fr-FR"/>
              </w:rPr>
              <w:drawing>
                <wp:inline distT="0" distB="0" distL="0" distR="0" wp14:anchorId="5B20F194" wp14:editId="19E0A205">
                  <wp:extent cx="891540" cy="1131433"/>
                  <wp:effectExtent l="0" t="0" r="3810" b="0"/>
                  <wp:docPr id="21" name="Image 21" descr="C:\Users\cbenissan\AppData\Local\Microsoft\Windows\Temporary Internet Files\Content.Outlook\XUZERHK6\images logo handip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enissan\AppData\Local\Microsoft\Windows\Temporary Internet Files\Content.Outlook\XUZERHK6\images logo handipl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989" cy="1153578"/>
                          </a:xfrm>
                          <a:prstGeom prst="rect">
                            <a:avLst/>
                          </a:prstGeom>
                          <a:noFill/>
                          <a:ln>
                            <a:noFill/>
                          </a:ln>
                        </pic:spPr>
                      </pic:pic>
                    </a:graphicData>
                  </a:graphic>
                </wp:inline>
              </w:drawing>
            </w:r>
          </w:p>
        </w:tc>
      </w:tr>
    </w:tbl>
    <w:p w:rsidR="00356993" w:rsidRDefault="00356993" w:rsidP="00C3670A">
      <w:pPr>
        <w:jc w:val="center"/>
        <w:rPr>
          <w:rFonts w:ascii="Tahoma" w:hAnsi="Tahoma" w:cs="Tahoma"/>
          <w:b/>
          <w:sz w:val="88"/>
        </w:rPr>
      </w:pPr>
    </w:p>
    <w:p w:rsidR="00C3670A" w:rsidRDefault="00C3670A" w:rsidP="00C3670A">
      <w:pPr>
        <w:jc w:val="center"/>
        <w:rPr>
          <w:rFonts w:ascii="Tahoma" w:hAnsi="Tahoma" w:cs="Tahoma"/>
          <w:b/>
          <w:sz w:val="88"/>
        </w:rPr>
      </w:pPr>
      <w:r>
        <w:rPr>
          <w:rFonts w:ascii="Tahoma" w:hAnsi="Tahoma" w:cs="Tahoma"/>
          <w:b/>
          <w:sz w:val="88"/>
        </w:rPr>
        <w:t>LIVRET D’ACCUEIL</w:t>
      </w:r>
    </w:p>
    <w:p w:rsidR="00C3670A" w:rsidRDefault="00C3670A" w:rsidP="00C3670A">
      <w:pPr>
        <w:jc w:val="center"/>
        <w:rPr>
          <w:rFonts w:ascii="Tahoma" w:hAnsi="Tahoma" w:cs="Tahoma"/>
          <w:b/>
          <w:sz w:val="40"/>
        </w:rPr>
      </w:pPr>
    </w:p>
    <w:p w:rsidR="00C3670A" w:rsidRDefault="00C3670A" w:rsidP="00C3670A">
      <w:pPr>
        <w:jc w:val="center"/>
        <w:rPr>
          <w:rFonts w:ascii="Tahoma" w:hAnsi="Tahoma" w:cs="Tahoma"/>
          <w:b/>
          <w:sz w:val="40"/>
        </w:rPr>
      </w:pPr>
    </w:p>
    <w:p w:rsidR="00C3670A" w:rsidRDefault="00C3670A" w:rsidP="00C3670A">
      <w:pPr>
        <w:jc w:val="center"/>
        <w:rPr>
          <w:rFonts w:ascii="Tahoma" w:hAnsi="Tahoma" w:cs="Tahoma"/>
          <w:b/>
          <w:sz w:val="40"/>
        </w:rPr>
      </w:pPr>
    </w:p>
    <w:p w:rsidR="00C3670A" w:rsidRDefault="00C3670A" w:rsidP="00C3670A">
      <w:pPr>
        <w:jc w:val="center"/>
        <w:rPr>
          <w:rFonts w:ascii="Tahoma" w:hAnsi="Tahoma" w:cs="Tahoma"/>
          <w:b/>
          <w:sz w:val="72"/>
        </w:rPr>
      </w:pPr>
      <w:r>
        <w:rPr>
          <w:rFonts w:ascii="Tahoma" w:hAnsi="Tahoma" w:cs="Tahoma"/>
          <w:b/>
          <w:sz w:val="72"/>
        </w:rPr>
        <w:t>HANDIPLAGE</w:t>
      </w:r>
    </w:p>
    <w:p w:rsidR="00C3670A" w:rsidRDefault="00C3670A" w:rsidP="00C3670A">
      <w:pPr>
        <w:jc w:val="center"/>
        <w:rPr>
          <w:rFonts w:ascii="Tahoma" w:hAnsi="Tahoma" w:cs="Tahoma"/>
          <w:b/>
          <w:sz w:val="72"/>
        </w:rPr>
      </w:pPr>
    </w:p>
    <w:p w:rsidR="00C3670A" w:rsidRDefault="00C3670A" w:rsidP="00C3670A">
      <w:pPr>
        <w:jc w:val="center"/>
        <w:rPr>
          <w:rFonts w:ascii="Tahoma" w:hAnsi="Tahoma" w:cs="Tahoma"/>
          <w:b/>
          <w:sz w:val="72"/>
        </w:rPr>
      </w:pPr>
      <w:r>
        <w:rPr>
          <w:rFonts w:ascii="Tahoma" w:hAnsi="Tahoma" w:cs="Tahoma"/>
          <w:b/>
          <w:noProof/>
          <w:sz w:val="72"/>
          <w:lang w:eastAsia="fr-FR"/>
        </w:rPr>
        <w:drawing>
          <wp:inline distT="0" distB="0" distL="0" distR="0">
            <wp:extent cx="3400425" cy="25622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3400425" cy="2562225"/>
                    </a:xfrm>
                    <a:prstGeom prst="rect">
                      <a:avLst/>
                    </a:prstGeom>
                    <a:noFill/>
                    <a:ln w="9525">
                      <a:noFill/>
                      <a:miter lim="800000"/>
                      <a:headEnd/>
                      <a:tailEnd/>
                    </a:ln>
                  </pic:spPr>
                </pic:pic>
              </a:graphicData>
            </a:graphic>
          </wp:inline>
        </w:drawing>
      </w:r>
    </w:p>
    <w:p w:rsidR="00C3670A" w:rsidRPr="00395079" w:rsidRDefault="00C3670A" w:rsidP="00C3670A">
      <w:pPr>
        <w:jc w:val="center"/>
        <w:rPr>
          <w:rFonts w:ascii="Tahoma" w:hAnsi="Tahoma" w:cs="Tahoma"/>
          <w:b/>
          <w:sz w:val="44"/>
          <w:szCs w:val="44"/>
        </w:rPr>
      </w:pPr>
    </w:p>
    <w:p w:rsidR="00C3670A" w:rsidRPr="0017644E" w:rsidRDefault="00E80CBF" w:rsidP="00C3670A">
      <w:pPr>
        <w:jc w:val="center"/>
        <w:rPr>
          <w:rFonts w:ascii="Tahoma" w:hAnsi="Tahoma" w:cs="Tahoma"/>
          <w:b/>
          <w:i/>
          <w:sz w:val="32"/>
          <w:szCs w:val="32"/>
        </w:rPr>
      </w:pPr>
      <w:r>
        <w:rPr>
          <w:rFonts w:ascii="Tahoma" w:hAnsi="Tahoma" w:cs="Tahoma"/>
          <w:b/>
          <w:i/>
          <w:sz w:val="32"/>
          <w:szCs w:val="32"/>
        </w:rPr>
        <w:t>PLAGE POINTE CROISETTE «</w:t>
      </w:r>
      <w:r w:rsidR="00C3670A" w:rsidRPr="0017644E">
        <w:rPr>
          <w:rFonts w:ascii="Tahoma" w:hAnsi="Tahoma" w:cs="Tahoma"/>
          <w:b/>
          <w:i/>
          <w:sz w:val="32"/>
          <w:szCs w:val="32"/>
        </w:rPr>
        <w:t xml:space="preserve"> BIJOU PLAGE »</w:t>
      </w:r>
    </w:p>
    <w:p w:rsidR="00C3670A" w:rsidRPr="00723E2D" w:rsidRDefault="00723E2D" w:rsidP="00723E2D">
      <w:pPr>
        <w:jc w:val="center"/>
        <w:rPr>
          <w:rFonts w:ascii="Tahoma" w:hAnsi="Tahoma" w:cs="Tahoma"/>
          <w:sz w:val="32"/>
          <w:szCs w:val="32"/>
        </w:rPr>
      </w:pPr>
      <w:r>
        <w:rPr>
          <w:rFonts w:ascii="Tahoma" w:hAnsi="Tahoma" w:cs="Tahoma"/>
          <w:sz w:val="32"/>
          <w:szCs w:val="32"/>
        </w:rPr>
        <w:t>Esplanade du 8 mai - 06</w:t>
      </w:r>
      <w:r w:rsidR="00C3670A" w:rsidRPr="00723E2D">
        <w:rPr>
          <w:rFonts w:ascii="Tahoma" w:hAnsi="Tahoma" w:cs="Tahoma"/>
          <w:sz w:val="32"/>
          <w:szCs w:val="32"/>
        </w:rPr>
        <w:t>400 Cannes</w:t>
      </w:r>
    </w:p>
    <w:p w:rsidR="00C3670A" w:rsidRPr="0017644E" w:rsidRDefault="00C3670A" w:rsidP="00C3670A"/>
    <w:p w:rsidR="00356993" w:rsidRDefault="00C3670A" w:rsidP="00C3670A">
      <w:pPr>
        <w:jc w:val="center"/>
        <w:rPr>
          <w:rFonts w:ascii="Tahoma" w:hAnsi="Tahoma" w:cs="Tahoma"/>
          <w:sz w:val="32"/>
          <w:szCs w:val="32"/>
        </w:rPr>
      </w:pPr>
      <w:r>
        <w:rPr>
          <w:rFonts w:ascii="Tahoma" w:hAnsi="Tahoma" w:cs="Tahoma"/>
          <w:sz w:val="32"/>
          <w:szCs w:val="32"/>
        </w:rPr>
        <w:t xml:space="preserve">Téléphone / Télécopie </w:t>
      </w:r>
      <w:r w:rsidR="00356993">
        <w:rPr>
          <w:rFonts w:ascii="Tahoma" w:hAnsi="Tahoma" w:cs="Tahoma"/>
          <w:sz w:val="32"/>
          <w:szCs w:val="32"/>
        </w:rPr>
        <w:t xml:space="preserve">: 04 </w:t>
      </w:r>
      <w:r>
        <w:rPr>
          <w:rFonts w:ascii="Tahoma" w:hAnsi="Tahoma" w:cs="Tahoma"/>
          <w:sz w:val="32"/>
          <w:szCs w:val="32"/>
        </w:rPr>
        <w:t>93 94 13 09</w:t>
      </w:r>
    </w:p>
    <w:p w:rsidR="00356993" w:rsidRDefault="00356993" w:rsidP="00C3670A">
      <w:pPr>
        <w:jc w:val="center"/>
        <w:rPr>
          <w:rFonts w:ascii="Tahoma" w:hAnsi="Tahoma" w:cs="Tahoma"/>
          <w:sz w:val="32"/>
          <w:szCs w:val="32"/>
        </w:rPr>
      </w:pPr>
    </w:p>
    <w:p w:rsidR="00356993" w:rsidRDefault="00356993" w:rsidP="00356993">
      <w:pPr>
        <w:ind w:firstLine="708"/>
        <w:rPr>
          <w:rFonts w:ascii="Tahoma" w:hAnsi="Tahoma" w:cs="Tahoma"/>
          <w:b/>
          <w:i/>
          <w:sz w:val="32"/>
          <w:szCs w:val="32"/>
        </w:rPr>
      </w:pPr>
      <w:r w:rsidRPr="00356993">
        <w:rPr>
          <w:rFonts w:ascii="Tahoma" w:hAnsi="Tahoma" w:cs="Tahoma"/>
          <w:b/>
          <w:i/>
          <w:sz w:val="32"/>
          <w:szCs w:val="32"/>
        </w:rPr>
        <w:t>Secrétariat </w:t>
      </w:r>
      <w:r>
        <w:rPr>
          <w:rFonts w:ascii="Tahoma" w:hAnsi="Tahoma" w:cs="Tahoma"/>
          <w:b/>
          <w:i/>
          <w:sz w:val="32"/>
          <w:szCs w:val="32"/>
        </w:rPr>
        <w:t>22 rue BORNIOL 06400 CANNES</w:t>
      </w:r>
    </w:p>
    <w:p w:rsidR="00C3670A" w:rsidRPr="000850F5" w:rsidRDefault="00A3573D" w:rsidP="00395079">
      <w:pPr>
        <w:jc w:val="center"/>
        <w:rPr>
          <w:rFonts w:ascii="Tahoma" w:hAnsi="Tahoma" w:cs="Tahoma"/>
          <w:sz w:val="32"/>
          <w:szCs w:val="32"/>
        </w:rPr>
      </w:pPr>
      <w:r>
        <w:rPr>
          <w:rFonts w:ascii="Tahoma" w:hAnsi="Tahoma" w:cs="Tahoma"/>
          <w:sz w:val="32"/>
          <w:szCs w:val="32"/>
        </w:rPr>
        <w:t>Téléphone : 04 93 06 31 98</w:t>
      </w:r>
    </w:p>
    <w:p w:rsidR="00800E04" w:rsidRDefault="00800E04">
      <w:pPr>
        <w:pStyle w:val="TM1"/>
        <w:tabs>
          <w:tab w:val="right" w:leader="underscore" w:pos="9205"/>
        </w:tabs>
        <w:rPr>
          <w:rFonts w:ascii="Tahoma" w:hAnsi="Tahoma" w:cs="Tahoma"/>
          <w:sz w:val="32"/>
          <w:szCs w:val="32"/>
        </w:rPr>
      </w:pPr>
    </w:p>
    <w:p w:rsidR="00800E04" w:rsidRDefault="00800E04">
      <w:pPr>
        <w:pStyle w:val="TM1"/>
        <w:tabs>
          <w:tab w:val="right" w:leader="underscore" w:pos="9205"/>
        </w:tabs>
        <w:rPr>
          <w:rFonts w:ascii="Tahoma" w:hAnsi="Tahoma" w:cs="Tahoma"/>
          <w:sz w:val="32"/>
          <w:szCs w:val="32"/>
        </w:rPr>
      </w:pPr>
    </w:p>
    <w:p w:rsidR="00800E04" w:rsidRDefault="00800E04" w:rsidP="00800E04"/>
    <w:p w:rsidR="00800E04" w:rsidRPr="00800E04" w:rsidRDefault="00800E04" w:rsidP="00800E04"/>
    <w:p w:rsidR="00C501B0" w:rsidRPr="00C501B0" w:rsidRDefault="00271E5A" w:rsidP="00C501B0">
      <w:pPr>
        <w:pStyle w:val="TM1"/>
        <w:tabs>
          <w:tab w:val="right" w:leader="dot" w:pos="9205"/>
        </w:tabs>
        <w:rPr>
          <w:noProof/>
          <w:color w:val="0000FF" w:themeColor="hyperlink"/>
          <w:u w:val="single"/>
        </w:rPr>
      </w:pPr>
      <w:r>
        <w:rPr>
          <w:rFonts w:ascii="Tahoma" w:hAnsi="Tahoma" w:cs="Tahoma"/>
          <w:i w:val="0"/>
          <w:iCs w:val="0"/>
          <w:sz w:val="32"/>
          <w:szCs w:val="32"/>
        </w:rPr>
        <w:fldChar w:fldCharType="begin"/>
      </w:r>
      <w:r w:rsidR="00C501B0">
        <w:rPr>
          <w:rFonts w:ascii="Tahoma" w:hAnsi="Tahoma" w:cs="Tahoma"/>
          <w:i w:val="0"/>
          <w:iCs w:val="0"/>
          <w:sz w:val="32"/>
          <w:szCs w:val="32"/>
        </w:rPr>
        <w:instrText xml:space="preserve"> TOC \o "1-3" \h \z \u </w:instrText>
      </w:r>
      <w:r>
        <w:rPr>
          <w:rFonts w:ascii="Tahoma" w:hAnsi="Tahoma" w:cs="Tahoma"/>
          <w:i w:val="0"/>
          <w:iCs w:val="0"/>
          <w:sz w:val="32"/>
          <w:szCs w:val="32"/>
        </w:rPr>
        <w:fldChar w:fldCharType="separate"/>
      </w:r>
      <w:hyperlink w:anchor="_Toc479587963" w:history="1">
        <w:r w:rsidR="00C501B0" w:rsidRPr="005518FC">
          <w:rPr>
            <w:rStyle w:val="Lienhypertexte"/>
            <w:rFonts w:ascii="Tahoma" w:hAnsi="Tahoma" w:cs="Tahoma"/>
            <w:noProof/>
          </w:rPr>
          <w:t>I - PRĒSENTATION du CCAS DE CANNES</w:t>
        </w:r>
        <w:r w:rsidR="00C501B0">
          <w:rPr>
            <w:noProof/>
            <w:webHidden/>
          </w:rPr>
          <w:tab/>
        </w:r>
        <w:r>
          <w:rPr>
            <w:noProof/>
            <w:webHidden/>
          </w:rPr>
          <w:fldChar w:fldCharType="begin"/>
        </w:r>
        <w:r w:rsidR="00C501B0">
          <w:rPr>
            <w:noProof/>
            <w:webHidden/>
          </w:rPr>
          <w:instrText xml:space="preserve"> PAGEREF _Toc479587963 \h </w:instrText>
        </w:r>
        <w:r>
          <w:rPr>
            <w:noProof/>
            <w:webHidden/>
          </w:rPr>
        </w:r>
        <w:r>
          <w:rPr>
            <w:noProof/>
            <w:webHidden/>
          </w:rPr>
          <w:fldChar w:fldCharType="separate"/>
        </w:r>
        <w:r w:rsidR="007F7213">
          <w:rPr>
            <w:noProof/>
            <w:webHidden/>
          </w:rPr>
          <w:t>3</w:t>
        </w:r>
        <w:r>
          <w:rPr>
            <w:noProof/>
            <w:webHidden/>
          </w:rPr>
          <w:fldChar w:fldCharType="end"/>
        </w:r>
      </w:hyperlink>
    </w:p>
    <w:p w:rsidR="00C501B0" w:rsidRDefault="00BE11F5">
      <w:pPr>
        <w:pStyle w:val="TM2"/>
        <w:tabs>
          <w:tab w:val="right" w:leader="dot" w:pos="9205"/>
        </w:tabs>
        <w:rPr>
          <w:rFonts w:eastAsiaTheme="minorEastAsia" w:cstheme="minorBidi"/>
          <w:b w:val="0"/>
          <w:bCs w:val="0"/>
          <w:noProof/>
          <w:lang w:eastAsia="fr-FR"/>
        </w:rPr>
      </w:pPr>
      <w:hyperlink w:anchor="_Toc479587964" w:history="1">
        <w:r w:rsidR="00C501B0" w:rsidRPr="005518FC">
          <w:rPr>
            <w:rStyle w:val="Lienhypertexte"/>
            <w:noProof/>
          </w:rPr>
          <w:t>A – Présentation générale du CCAS</w:t>
        </w:r>
        <w:r w:rsidR="00C501B0">
          <w:rPr>
            <w:noProof/>
            <w:webHidden/>
          </w:rPr>
          <w:tab/>
        </w:r>
        <w:r w:rsidR="00271E5A">
          <w:rPr>
            <w:noProof/>
            <w:webHidden/>
          </w:rPr>
          <w:fldChar w:fldCharType="begin"/>
        </w:r>
        <w:r w:rsidR="00C501B0">
          <w:rPr>
            <w:noProof/>
            <w:webHidden/>
          </w:rPr>
          <w:instrText xml:space="preserve"> PAGEREF _Toc479587964 \h </w:instrText>
        </w:r>
        <w:r w:rsidR="00271E5A">
          <w:rPr>
            <w:noProof/>
            <w:webHidden/>
          </w:rPr>
        </w:r>
        <w:r w:rsidR="00271E5A">
          <w:rPr>
            <w:noProof/>
            <w:webHidden/>
          </w:rPr>
          <w:fldChar w:fldCharType="separate"/>
        </w:r>
        <w:r w:rsidR="007F7213">
          <w:rPr>
            <w:noProof/>
            <w:webHidden/>
          </w:rPr>
          <w:t>3</w:t>
        </w:r>
        <w:r w:rsidR="00271E5A">
          <w:rPr>
            <w:noProof/>
            <w:webHidden/>
          </w:rPr>
          <w:fldChar w:fldCharType="end"/>
        </w:r>
      </w:hyperlink>
    </w:p>
    <w:p w:rsidR="00C501B0" w:rsidRDefault="00BE11F5">
      <w:pPr>
        <w:pStyle w:val="TM2"/>
        <w:tabs>
          <w:tab w:val="right" w:leader="dot" w:pos="9205"/>
        </w:tabs>
        <w:rPr>
          <w:rStyle w:val="Lienhypertexte"/>
          <w:noProof/>
        </w:rPr>
      </w:pPr>
      <w:hyperlink w:anchor="_Toc479587965" w:history="1">
        <w:r w:rsidR="00C501B0" w:rsidRPr="005518FC">
          <w:rPr>
            <w:rStyle w:val="Lienhypertexte"/>
            <w:noProof/>
          </w:rPr>
          <w:t>B – Axes de la Politique Qualité</w:t>
        </w:r>
        <w:r w:rsidR="00C501B0">
          <w:rPr>
            <w:noProof/>
            <w:webHidden/>
          </w:rPr>
          <w:tab/>
        </w:r>
        <w:r w:rsidR="00271E5A">
          <w:rPr>
            <w:noProof/>
            <w:webHidden/>
          </w:rPr>
          <w:fldChar w:fldCharType="begin"/>
        </w:r>
        <w:r w:rsidR="00C501B0">
          <w:rPr>
            <w:noProof/>
            <w:webHidden/>
          </w:rPr>
          <w:instrText xml:space="preserve"> PAGEREF _Toc479587965 \h </w:instrText>
        </w:r>
        <w:r w:rsidR="00271E5A">
          <w:rPr>
            <w:noProof/>
            <w:webHidden/>
          </w:rPr>
        </w:r>
        <w:r w:rsidR="00271E5A">
          <w:rPr>
            <w:noProof/>
            <w:webHidden/>
          </w:rPr>
          <w:fldChar w:fldCharType="separate"/>
        </w:r>
        <w:r w:rsidR="007F7213">
          <w:rPr>
            <w:noProof/>
            <w:webHidden/>
          </w:rPr>
          <w:t>4</w:t>
        </w:r>
        <w:r w:rsidR="00271E5A">
          <w:rPr>
            <w:noProof/>
            <w:webHidden/>
          </w:rPr>
          <w:fldChar w:fldCharType="end"/>
        </w:r>
      </w:hyperlink>
    </w:p>
    <w:p w:rsidR="00C501B0" w:rsidRPr="00C501B0" w:rsidRDefault="00C501B0" w:rsidP="00C501B0">
      <w:pPr>
        <w:rPr>
          <w:rFonts w:eastAsiaTheme="minorEastAsia"/>
        </w:rPr>
      </w:pPr>
    </w:p>
    <w:p w:rsidR="00C501B0" w:rsidRDefault="00BE11F5">
      <w:pPr>
        <w:pStyle w:val="TM1"/>
        <w:tabs>
          <w:tab w:val="right" w:leader="dot" w:pos="9205"/>
        </w:tabs>
        <w:rPr>
          <w:rStyle w:val="Lienhypertexte"/>
          <w:noProof/>
        </w:rPr>
      </w:pPr>
      <w:hyperlink w:anchor="_Toc479587966" w:history="1">
        <w:r w:rsidR="00C501B0" w:rsidRPr="005518FC">
          <w:rPr>
            <w:rStyle w:val="Lienhypertexte"/>
            <w:rFonts w:ascii="Tahoma" w:hAnsi="Tahoma" w:cs="Tahoma"/>
            <w:noProof/>
          </w:rPr>
          <w:t>II - PRĒSENTATION ADMINISTRATIVE</w:t>
        </w:r>
        <w:r w:rsidR="00C501B0">
          <w:rPr>
            <w:noProof/>
            <w:webHidden/>
          </w:rPr>
          <w:tab/>
        </w:r>
        <w:r w:rsidR="00271E5A">
          <w:rPr>
            <w:noProof/>
            <w:webHidden/>
          </w:rPr>
          <w:fldChar w:fldCharType="begin"/>
        </w:r>
        <w:r w:rsidR="00C501B0">
          <w:rPr>
            <w:noProof/>
            <w:webHidden/>
          </w:rPr>
          <w:instrText xml:space="preserve"> PAGEREF _Toc479587966 \h </w:instrText>
        </w:r>
        <w:r w:rsidR="00271E5A">
          <w:rPr>
            <w:noProof/>
            <w:webHidden/>
          </w:rPr>
        </w:r>
        <w:r w:rsidR="00271E5A">
          <w:rPr>
            <w:noProof/>
            <w:webHidden/>
          </w:rPr>
          <w:fldChar w:fldCharType="separate"/>
        </w:r>
        <w:r w:rsidR="007F7213">
          <w:rPr>
            <w:noProof/>
            <w:webHidden/>
          </w:rPr>
          <w:t>5</w:t>
        </w:r>
        <w:r w:rsidR="00271E5A">
          <w:rPr>
            <w:noProof/>
            <w:webHidden/>
          </w:rPr>
          <w:fldChar w:fldCharType="end"/>
        </w:r>
      </w:hyperlink>
    </w:p>
    <w:p w:rsidR="00C501B0" w:rsidRPr="00C501B0" w:rsidRDefault="00C501B0" w:rsidP="00C501B0">
      <w:pPr>
        <w:rPr>
          <w:rFonts w:eastAsiaTheme="minorEastAsia"/>
        </w:rPr>
      </w:pPr>
    </w:p>
    <w:p w:rsidR="00C501B0" w:rsidRPr="00C501B0" w:rsidRDefault="00BE11F5" w:rsidP="00C501B0">
      <w:pPr>
        <w:pStyle w:val="TM1"/>
        <w:tabs>
          <w:tab w:val="right" w:leader="dot" w:pos="9205"/>
        </w:tabs>
        <w:rPr>
          <w:noProof/>
          <w:color w:val="0000FF" w:themeColor="hyperlink"/>
          <w:u w:val="single"/>
        </w:rPr>
      </w:pPr>
      <w:hyperlink w:anchor="_Toc479587967" w:history="1">
        <w:r w:rsidR="00C501B0" w:rsidRPr="005518FC">
          <w:rPr>
            <w:rStyle w:val="Lienhypertexte"/>
            <w:rFonts w:ascii="Tahoma" w:hAnsi="Tahoma" w:cs="Tahoma"/>
            <w:noProof/>
          </w:rPr>
          <w:t>III - PRĒSENTATION DE L’ACTIVITÉ</w:t>
        </w:r>
        <w:r w:rsidR="00C501B0">
          <w:rPr>
            <w:noProof/>
            <w:webHidden/>
          </w:rPr>
          <w:tab/>
        </w:r>
        <w:r w:rsidR="00271E5A">
          <w:rPr>
            <w:noProof/>
            <w:webHidden/>
          </w:rPr>
          <w:fldChar w:fldCharType="begin"/>
        </w:r>
        <w:r w:rsidR="00C501B0">
          <w:rPr>
            <w:noProof/>
            <w:webHidden/>
          </w:rPr>
          <w:instrText xml:space="preserve"> PAGEREF _Toc479587967 \h </w:instrText>
        </w:r>
        <w:r w:rsidR="00271E5A">
          <w:rPr>
            <w:noProof/>
            <w:webHidden/>
          </w:rPr>
        </w:r>
        <w:r w:rsidR="00271E5A">
          <w:rPr>
            <w:noProof/>
            <w:webHidden/>
          </w:rPr>
          <w:fldChar w:fldCharType="separate"/>
        </w:r>
        <w:r w:rsidR="007F7213">
          <w:rPr>
            <w:noProof/>
            <w:webHidden/>
          </w:rPr>
          <w:t>5</w:t>
        </w:r>
        <w:r w:rsidR="00271E5A">
          <w:rPr>
            <w:noProof/>
            <w:webHidden/>
          </w:rPr>
          <w:fldChar w:fldCharType="end"/>
        </w:r>
      </w:hyperlink>
    </w:p>
    <w:p w:rsidR="00C501B0" w:rsidRDefault="00BE11F5">
      <w:pPr>
        <w:pStyle w:val="TM2"/>
        <w:tabs>
          <w:tab w:val="right" w:leader="dot" w:pos="9205"/>
        </w:tabs>
        <w:rPr>
          <w:rFonts w:eastAsiaTheme="minorEastAsia" w:cstheme="minorBidi"/>
          <w:b w:val="0"/>
          <w:bCs w:val="0"/>
          <w:noProof/>
          <w:lang w:eastAsia="fr-FR"/>
        </w:rPr>
      </w:pPr>
      <w:hyperlink w:anchor="_Toc479587968" w:history="1">
        <w:r w:rsidR="00C501B0" w:rsidRPr="005518FC">
          <w:rPr>
            <w:rStyle w:val="Lienhypertexte"/>
            <w:noProof/>
          </w:rPr>
          <w:t>1 – Historique</w:t>
        </w:r>
        <w:r w:rsidR="00C501B0">
          <w:rPr>
            <w:noProof/>
            <w:webHidden/>
          </w:rPr>
          <w:tab/>
        </w:r>
        <w:r w:rsidR="00271E5A">
          <w:rPr>
            <w:noProof/>
            <w:webHidden/>
          </w:rPr>
          <w:fldChar w:fldCharType="begin"/>
        </w:r>
        <w:r w:rsidR="00C501B0">
          <w:rPr>
            <w:noProof/>
            <w:webHidden/>
          </w:rPr>
          <w:instrText xml:space="preserve"> PAGEREF _Toc479587968 \h </w:instrText>
        </w:r>
        <w:r w:rsidR="00271E5A">
          <w:rPr>
            <w:noProof/>
            <w:webHidden/>
          </w:rPr>
        </w:r>
        <w:r w:rsidR="00271E5A">
          <w:rPr>
            <w:noProof/>
            <w:webHidden/>
          </w:rPr>
          <w:fldChar w:fldCharType="separate"/>
        </w:r>
        <w:r w:rsidR="007F7213">
          <w:rPr>
            <w:noProof/>
            <w:webHidden/>
          </w:rPr>
          <w:t>5</w:t>
        </w:r>
        <w:r w:rsidR="00271E5A">
          <w:rPr>
            <w:noProof/>
            <w:webHidden/>
          </w:rPr>
          <w:fldChar w:fldCharType="end"/>
        </w:r>
      </w:hyperlink>
    </w:p>
    <w:p w:rsidR="00C501B0" w:rsidRDefault="00BE11F5">
      <w:pPr>
        <w:pStyle w:val="TM2"/>
        <w:tabs>
          <w:tab w:val="right" w:leader="dot" w:pos="9205"/>
        </w:tabs>
        <w:rPr>
          <w:rFonts w:eastAsiaTheme="minorEastAsia" w:cstheme="minorBidi"/>
          <w:b w:val="0"/>
          <w:bCs w:val="0"/>
          <w:noProof/>
          <w:lang w:eastAsia="fr-FR"/>
        </w:rPr>
      </w:pPr>
      <w:hyperlink w:anchor="_Toc479587969" w:history="1">
        <w:r w:rsidR="00C501B0" w:rsidRPr="005518FC">
          <w:rPr>
            <w:rStyle w:val="Lienhypertexte"/>
            <w:noProof/>
            <w:lang w:eastAsia="fr-FR"/>
          </w:rPr>
          <w:t>2 – Équipements mis à disposition et conditions d’utilisation</w:t>
        </w:r>
        <w:r w:rsidR="00C501B0">
          <w:rPr>
            <w:noProof/>
            <w:webHidden/>
          </w:rPr>
          <w:tab/>
        </w:r>
        <w:r w:rsidR="00271E5A">
          <w:rPr>
            <w:noProof/>
            <w:webHidden/>
          </w:rPr>
          <w:fldChar w:fldCharType="begin"/>
        </w:r>
        <w:r w:rsidR="00C501B0">
          <w:rPr>
            <w:noProof/>
            <w:webHidden/>
          </w:rPr>
          <w:instrText xml:space="preserve"> PAGEREF _Toc479587969 \h </w:instrText>
        </w:r>
        <w:r w:rsidR="00271E5A">
          <w:rPr>
            <w:noProof/>
            <w:webHidden/>
          </w:rPr>
        </w:r>
        <w:r w:rsidR="00271E5A">
          <w:rPr>
            <w:noProof/>
            <w:webHidden/>
          </w:rPr>
          <w:fldChar w:fldCharType="separate"/>
        </w:r>
        <w:r w:rsidR="007F7213">
          <w:rPr>
            <w:noProof/>
            <w:webHidden/>
          </w:rPr>
          <w:t>6</w:t>
        </w:r>
        <w:r w:rsidR="00271E5A">
          <w:rPr>
            <w:noProof/>
            <w:webHidden/>
          </w:rPr>
          <w:fldChar w:fldCharType="end"/>
        </w:r>
      </w:hyperlink>
    </w:p>
    <w:p w:rsidR="00C501B0" w:rsidRDefault="00BE11F5">
      <w:pPr>
        <w:pStyle w:val="TM2"/>
        <w:tabs>
          <w:tab w:val="right" w:leader="dot" w:pos="9205"/>
        </w:tabs>
        <w:rPr>
          <w:rStyle w:val="Lienhypertexte"/>
          <w:noProof/>
        </w:rPr>
      </w:pPr>
      <w:hyperlink w:anchor="_Toc479587970" w:history="1">
        <w:r w:rsidR="00C501B0" w:rsidRPr="005518FC">
          <w:rPr>
            <w:rStyle w:val="Lienhypertexte"/>
            <w:noProof/>
          </w:rPr>
          <w:t>3 – Conditions d’utilisation du matériel</w:t>
        </w:r>
        <w:r w:rsidR="00C501B0">
          <w:rPr>
            <w:noProof/>
            <w:webHidden/>
          </w:rPr>
          <w:tab/>
        </w:r>
        <w:r w:rsidR="00271E5A">
          <w:rPr>
            <w:noProof/>
            <w:webHidden/>
          </w:rPr>
          <w:fldChar w:fldCharType="begin"/>
        </w:r>
        <w:r w:rsidR="00C501B0">
          <w:rPr>
            <w:noProof/>
            <w:webHidden/>
          </w:rPr>
          <w:instrText xml:space="preserve"> PAGEREF _Toc479587970 \h </w:instrText>
        </w:r>
        <w:r w:rsidR="00271E5A">
          <w:rPr>
            <w:noProof/>
            <w:webHidden/>
          </w:rPr>
        </w:r>
        <w:r w:rsidR="00271E5A">
          <w:rPr>
            <w:noProof/>
            <w:webHidden/>
          </w:rPr>
          <w:fldChar w:fldCharType="separate"/>
        </w:r>
        <w:r w:rsidR="007F7213">
          <w:rPr>
            <w:noProof/>
            <w:webHidden/>
          </w:rPr>
          <w:t>7</w:t>
        </w:r>
        <w:r w:rsidR="00271E5A">
          <w:rPr>
            <w:noProof/>
            <w:webHidden/>
          </w:rPr>
          <w:fldChar w:fldCharType="end"/>
        </w:r>
      </w:hyperlink>
    </w:p>
    <w:p w:rsidR="00C501B0" w:rsidRPr="00C501B0" w:rsidRDefault="00C501B0" w:rsidP="00C501B0">
      <w:pPr>
        <w:rPr>
          <w:rFonts w:eastAsiaTheme="minorEastAsia"/>
        </w:rPr>
      </w:pPr>
    </w:p>
    <w:p w:rsidR="00C501B0" w:rsidRDefault="00BE11F5">
      <w:pPr>
        <w:pStyle w:val="TM1"/>
        <w:tabs>
          <w:tab w:val="right" w:leader="dot" w:pos="9205"/>
        </w:tabs>
        <w:rPr>
          <w:rStyle w:val="Lienhypertexte"/>
          <w:noProof/>
        </w:rPr>
      </w:pPr>
      <w:hyperlink w:anchor="_Toc479587971" w:history="1">
        <w:r w:rsidR="00C501B0" w:rsidRPr="005518FC">
          <w:rPr>
            <w:rStyle w:val="Lienhypertexte"/>
            <w:rFonts w:ascii="Tahoma" w:hAnsi="Tahoma" w:cs="Tahoma"/>
            <w:noProof/>
          </w:rPr>
          <w:t>IV – SURVEILLANCE DE LA POINTE DE LA CROISETTE ET LA BAIGNADE</w:t>
        </w:r>
        <w:r w:rsidR="00C501B0">
          <w:rPr>
            <w:noProof/>
            <w:webHidden/>
          </w:rPr>
          <w:tab/>
        </w:r>
        <w:r w:rsidR="00271E5A">
          <w:rPr>
            <w:noProof/>
            <w:webHidden/>
          </w:rPr>
          <w:fldChar w:fldCharType="begin"/>
        </w:r>
        <w:r w:rsidR="00C501B0">
          <w:rPr>
            <w:noProof/>
            <w:webHidden/>
          </w:rPr>
          <w:instrText xml:space="preserve"> PAGEREF _Toc479587971 \h </w:instrText>
        </w:r>
        <w:r w:rsidR="00271E5A">
          <w:rPr>
            <w:noProof/>
            <w:webHidden/>
          </w:rPr>
        </w:r>
        <w:r w:rsidR="00271E5A">
          <w:rPr>
            <w:noProof/>
            <w:webHidden/>
          </w:rPr>
          <w:fldChar w:fldCharType="separate"/>
        </w:r>
        <w:r w:rsidR="007F7213">
          <w:rPr>
            <w:noProof/>
            <w:webHidden/>
          </w:rPr>
          <w:t>8</w:t>
        </w:r>
        <w:r w:rsidR="00271E5A">
          <w:rPr>
            <w:noProof/>
            <w:webHidden/>
          </w:rPr>
          <w:fldChar w:fldCharType="end"/>
        </w:r>
      </w:hyperlink>
    </w:p>
    <w:p w:rsidR="00C501B0" w:rsidRPr="00C501B0" w:rsidRDefault="00C501B0" w:rsidP="00C501B0">
      <w:pPr>
        <w:rPr>
          <w:rFonts w:eastAsiaTheme="minorEastAsia"/>
        </w:rPr>
      </w:pPr>
    </w:p>
    <w:p w:rsidR="00C501B0" w:rsidRDefault="00BE11F5">
      <w:pPr>
        <w:pStyle w:val="TM1"/>
        <w:tabs>
          <w:tab w:val="right" w:leader="dot" w:pos="9205"/>
        </w:tabs>
        <w:rPr>
          <w:rStyle w:val="Lienhypertexte"/>
          <w:noProof/>
        </w:rPr>
      </w:pPr>
      <w:hyperlink w:anchor="_Toc479587972" w:history="1">
        <w:r w:rsidR="00C501B0" w:rsidRPr="005518FC">
          <w:rPr>
            <w:rStyle w:val="Lienhypertexte"/>
            <w:rFonts w:ascii="Tahoma" w:hAnsi="Tahoma" w:cs="Tahoma"/>
            <w:noProof/>
          </w:rPr>
          <w:t>V – AMPLITUDE D’HORAIRE</w:t>
        </w:r>
        <w:r w:rsidR="00C501B0">
          <w:rPr>
            <w:noProof/>
            <w:webHidden/>
          </w:rPr>
          <w:tab/>
        </w:r>
        <w:r w:rsidR="00271E5A">
          <w:rPr>
            <w:noProof/>
            <w:webHidden/>
          </w:rPr>
          <w:fldChar w:fldCharType="begin"/>
        </w:r>
        <w:r w:rsidR="00C501B0">
          <w:rPr>
            <w:noProof/>
            <w:webHidden/>
          </w:rPr>
          <w:instrText xml:space="preserve"> PAGEREF _Toc479587972 \h </w:instrText>
        </w:r>
        <w:r w:rsidR="00271E5A">
          <w:rPr>
            <w:noProof/>
            <w:webHidden/>
          </w:rPr>
        </w:r>
        <w:r w:rsidR="00271E5A">
          <w:rPr>
            <w:noProof/>
            <w:webHidden/>
          </w:rPr>
          <w:fldChar w:fldCharType="separate"/>
        </w:r>
        <w:r w:rsidR="007F7213">
          <w:rPr>
            <w:noProof/>
            <w:webHidden/>
          </w:rPr>
          <w:t>9</w:t>
        </w:r>
        <w:r w:rsidR="00271E5A">
          <w:rPr>
            <w:noProof/>
            <w:webHidden/>
          </w:rPr>
          <w:fldChar w:fldCharType="end"/>
        </w:r>
      </w:hyperlink>
    </w:p>
    <w:p w:rsidR="00C501B0" w:rsidRPr="00C501B0" w:rsidRDefault="00C501B0" w:rsidP="00C501B0">
      <w:pPr>
        <w:rPr>
          <w:rFonts w:eastAsiaTheme="minorEastAsia"/>
        </w:rPr>
      </w:pPr>
    </w:p>
    <w:p w:rsidR="00C501B0" w:rsidRDefault="00BE11F5">
      <w:pPr>
        <w:pStyle w:val="TM1"/>
        <w:tabs>
          <w:tab w:val="right" w:leader="dot" w:pos="9205"/>
        </w:tabs>
        <w:rPr>
          <w:rStyle w:val="Lienhypertexte"/>
          <w:noProof/>
        </w:rPr>
      </w:pPr>
      <w:hyperlink w:anchor="_Toc479587973" w:history="1">
        <w:r w:rsidR="00C501B0" w:rsidRPr="005518FC">
          <w:rPr>
            <w:rStyle w:val="Lienhypertexte"/>
            <w:rFonts w:ascii="Tahoma" w:hAnsi="Tahoma" w:cs="Tahoma"/>
            <w:noProof/>
          </w:rPr>
          <w:t>VI – SITUATION ET ACCÉS</w:t>
        </w:r>
        <w:r w:rsidR="00C501B0">
          <w:rPr>
            <w:noProof/>
            <w:webHidden/>
          </w:rPr>
          <w:tab/>
        </w:r>
        <w:r w:rsidR="00271E5A">
          <w:rPr>
            <w:noProof/>
            <w:webHidden/>
          </w:rPr>
          <w:fldChar w:fldCharType="begin"/>
        </w:r>
        <w:r w:rsidR="00C501B0">
          <w:rPr>
            <w:noProof/>
            <w:webHidden/>
          </w:rPr>
          <w:instrText xml:space="preserve"> PAGEREF _Toc479587973 \h </w:instrText>
        </w:r>
        <w:r w:rsidR="00271E5A">
          <w:rPr>
            <w:noProof/>
            <w:webHidden/>
          </w:rPr>
        </w:r>
        <w:r w:rsidR="00271E5A">
          <w:rPr>
            <w:noProof/>
            <w:webHidden/>
          </w:rPr>
          <w:fldChar w:fldCharType="separate"/>
        </w:r>
        <w:r w:rsidR="007F7213">
          <w:rPr>
            <w:noProof/>
            <w:webHidden/>
          </w:rPr>
          <w:t>9</w:t>
        </w:r>
        <w:r w:rsidR="00271E5A">
          <w:rPr>
            <w:noProof/>
            <w:webHidden/>
          </w:rPr>
          <w:fldChar w:fldCharType="end"/>
        </w:r>
      </w:hyperlink>
    </w:p>
    <w:p w:rsidR="00C501B0" w:rsidRPr="00C501B0" w:rsidRDefault="00C501B0" w:rsidP="00C501B0">
      <w:pPr>
        <w:rPr>
          <w:rFonts w:eastAsiaTheme="minorEastAsia"/>
        </w:rPr>
      </w:pPr>
    </w:p>
    <w:p w:rsidR="00C501B0" w:rsidRDefault="00BE11F5">
      <w:pPr>
        <w:pStyle w:val="TM1"/>
        <w:tabs>
          <w:tab w:val="right" w:leader="dot" w:pos="9205"/>
        </w:tabs>
        <w:rPr>
          <w:rStyle w:val="Lienhypertexte"/>
          <w:noProof/>
        </w:rPr>
      </w:pPr>
      <w:hyperlink w:anchor="_Toc479587974" w:history="1">
        <w:r w:rsidR="00C501B0" w:rsidRPr="005518FC">
          <w:rPr>
            <w:rStyle w:val="Lienhypertexte"/>
            <w:rFonts w:ascii="Tahoma" w:hAnsi="Tahoma" w:cs="Tahoma"/>
            <w:noProof/>
          </w:rPr>
          <w:t>VII - INSCRIPTION ET CONDITIONS</w:t>
        </w:r>
        <w:r w:rsidR="00C501B0">
          <w:rPr>
            <w:noProof/>
            <w:webHidden/>
          </w:rPr>
          <w:tab/>
        </w:r>
        <w:r w:rsidR="00271E5A">
          <w:rPr>
            <w:noProof/>
            <w:webHidden/>
          </w:rPr>
          <w:fldChar w:fldCharType="begin"/>
        </w:r>
        <w:r w:rsidR="00C501B0">
          <w:rPr>
            <w:noProof/>
            <w:webHidden/>
          </w:rPr>
          <w:instrText xml:space="preserve"> PAGEREF _Toc479587974 \h </w:instrText>
        </w:r>
        <w:r w:rsidR="00271E5A">
          <w:rPr>
            <w:noProof/>
            <w:webHidden/>
          </w:rPr>
        </w:r>
        <w:r w:rsidR="00271E5A">
          <w:rPr>
            <w:noProof/>
            <w:webHidden/>
          </w:rPr>
          <w:fldChar w:fldCharType="separate"/>
        </w:r>
        <w:r w:rsidR="007F7213">
          <w:rPr>
            <w:noProof/>
            <w:webHidden/>
          </w:rPr>
          <w:t>11</w:t>
        </w:r>
        <w:r w:rsidR="00271E5A">
          <w:rPr>
            <w:noProof/>
            <w:webHidden/>
          </w:rPr>
          <w:fldChar w:fldCharType="end"/>
        </w:r>
      </w:hyperlink>
    </w:p>
    <w:p w:rsidR="00C501B0" w:rsidRPr="00C501B0" w:rsidRDefault="00C501B0" w:rsidP="00C501B0">
      <w:pPr>
        <w:rPr>
          <w:rFonts w:eastAsiaTheme="minorEastAsia"/>
        </w:rPr>
      </w:pPr>
    </w:p>
    <w:p w:rsidR="00C501B0" w:rsidRDefault="00BE11F5">
      <w:pPr>
        <w:pStyle w:val="TM1"/>
        <w:tabs>
          <w:tab w:val="right" w:leader="dot" w:pos="9205"/>
        </w:tabs>
        <w:rPr>
          <w:rFonts w:eastAsiaTheme="minorEastAsia" w:cstheme="minorBidi"/>
          <w:b w:val="0"/>
          <w:bCs w:val="0"/>
          <w:i w:val="0"/>
          <w:iCs w:val="0"/>
          <w:noProof/>
          <w:sz w:val="22"/>
          <w:szCs w:val="22"/>
          <w:lang w:eastAsia="fr-FR"/>
        </w:rPr>
      </w:pPr>
      <w:hyperlink w:anchor="_Toc479587975" w:history="1">
        <w:r w:rsidR="00C501B0" w:rsidRPr="005518FC">
          <w:rPr>
            <w:rStyle w:val="Lienhypertexte"/>
            <w:rFonts w:ascii="Tahoma" w:hAnsi="Tahoma" w:cs="Tahoma"/>
            <w:noProof/>
          </w:rPr>
          <w:t>VIII - LE PERSONNEL</w:t>
        </w:r>
        <w:r w:rsidR="00C501B0">
          <w:rPr>
            <w:noProof/>
            <w:webHidden/>
          </w:rPr>
          <w:tab/>
        </w:r>
        <w:r w:rsidR="00271E5A">
          <w:rPr>
            <w:noProof/>
            <w:webHidden/>
          </w:rPr>
          <w:fldChar w:fldCharType="begin"/>
        </w:r>
        <w:r w:rsidR="00C501B0">
          <w:rPr>
            <w:noProof/>
            <w:webHidden/>
          </w:rPr>
          <w:instrText xml:space="preserve"> PAGEREF _Toc479587975 \h </w:instrText>
        </w:r>
        <w:r w:rsidR="00271E5A">
          <w:rPr>
            <w:noProof/>
            <w:webHidden/>
          </w:rPr>
        </w:r>
        <w:r w:rsidR="00271E5A">
          <w:rPr>
            <w:noProof/>
            <w:webHidden/>
          </w:rPr>
          <w:fldChar w:fldCharType="separate"/>
        </w:r>
        <w:r w:rsidR="007F7213">
          <w:rPr>
            <w:noProof/>
            <w:webHidden/>
          </w:rPr>
          <w:t>13</w:t>
        </w:r>
        <w:r w:rsidR="00271E5A">
          <w:rPr>
            <w:noProof/>
            <w:webHidden/>
          </w:rPr>
          <w:fldChar w:fldCharType="end"/>
        </w:r>
      </w:hyperlink>
    </w:p>
    <w:p w:rsidR="00C501B0" w:rsidRDefault="00BE11F5">
      <w:pPr>
        <w:pStyle w:val="TM2"/>
        <w:tabs>
          <w:tab w:val="right" w:leader="dot" w:pos="9205"/>
        </w:tabs>
        <w:rPr>
          <w:rStyle w:val="Lienhypertexte"/>
          <w:noProof/>
        </w:rPr>
      </w:pPr>
      <w:hyperlink w:anchor="_Toc479587976" w:history="1">
        <w:r w:rsidR="00C501B0" w:rsidRPr="005518FC">
          <w:rPr>
            <w:rStyle w:val="Lienhypertexte"/>
            <w:noProof/>
          </w:rPr>
          <w:t>Rôle des agents</w:t>
        </w:r>
        <w:r w:rsidR="00C501B0">
          <w:rPr>
            <w:noProof/>
            <w:webHidden/>
          </w:rPr>
          <w:tab/>
        </w:r>
        <w:r w:rsidR="00271E5A">
          <w:rPr>
            <w:noProof/>
            <w:webHidden/>
          </w:rPr>
          <w:fldChar w:fldCharType="begin"/>
        </w:r>
        <w:r w:rsidR="00C501B0">
          <w:rPr>
            <w:noProof/>
            <w:webHidden/>
          </w:rPr>
          <w:instrText xml:space="preserve"> PAGEREF _Toc479587976 \h </w:instrText>
        </w:r>
        <w:r w:rsidR="00271E5A">
          <w:rPr>
            <w:noProof/>
            <w:webHidden/>
          </w:rPr>
        </w:r>
        <w:r w:rsidR="00271E5A">
          <w:rPr>
            <w:noProof/>
            <w:webHidden/>
          </w:rPr>
          <w:fldChar w:fldCharType="separate"/>
        </w:r>
        <w:r w:rsidR="007F7213">
          <w:rPr>
            <w:noProof/>
            <w:webHidden/>
          </w:rPr>
          <w:t>13</w:t>
        </w:r>
        <w:r w:rsidR="00271E5A">
          <w:rPr>
            <w:noProof/>
            <w:webHidden/>
          </w:rPr>
          <w:fldChar w:fldCharType="end"/>
        </w:r>
      </w:hyperlink>
    </w:p>
    <w:p w:rsidR="00C501B0" w:rsidRPr="00C501B0" w:rsidRDefault="00C501B0" w:rsidP="00C501B0">
      <w:pPr>
        <w:rPr>
          <w:rFonts w:eastAsiaTheme="minorEastAsia"/>
        </w:rPr>
      </w:pPr>
    </w:p>
    <w:p w:rsidR="00C501B0" w:rsidRDefault="00BE11F5">
      <w:pPr>
        <w:pStyle w:val="TM1"/>
        <w:tabs>
          <w:tab w:val="right" w:leader="dot" w:pos="9205"/>
        </w:tabs>
        <w:rPr>
          <w:rStyle w:val="Lienhypertexte"/>
          <w:noProof/>
        </w:rPr>
      </w:pPr>
      <w:hyperlink w:anchor="_Toc479587977" w:history="1">
        <w:r w:rsidR="00C501B0" w:rsidRPr="005518FC">
          <w:rPr>
            <w:rStyle w:val="Lienhypertexte"/>
            <w:rFonts w:ascii="Tahoma" w:hAnsi="Tahoma" w:cs="Tahoma"/>
            <w:noProof/>
          </w:rPr>
          <w:t>IX SATISFACTION DES USAGERS</w:t>
        </w:r>
        <w:r w:rsidR="00C501B0">
          <w:rPr>
            <w:noProof/>
            <w:webHidden/>
          </w:rPr>
          <w:tab/>
        </w:r>
        <w:r w:rsidR="00271E5A">
          <w:rPr>
            <w:noProof/>
            <w:webHidden/>
          </w:rPr>
          <w:fldChar w:fldCharType="begin"/>
        </w:r>
        <w:r w:rsidR="00C501B0">
          <w:rPr>
            <w:noProof/>
            <w:webHidden/>
          </w:rPr>
          <w:instrText xml:space="preserve"> PAGEREF _Toc479587977 \h </w:instrText>
        </w:r>
        <w:r w:rsidR="00271E5A">
          <w:rPr>
            <w:noProof/>
            <w:webHidden/>
          </w:rPr>
        </w:r>
        <w:r w:rsidR="00271E5A">
          <w:rPr>
            <w:noProof/>
            <w:webHidden/>
          </w:rPr>
          <w:fldChar w:fldCharType="separate"/>
        </w:r>
        <w:r w:rsidR="007F7213">
          <w:rPr>
            <w:noProof/>
            <w:webHidden/>
          </w:rPr>
          <w:t>14</w:t>
        </w:r>
        <w:r w:rsidR="00271E5A">
          <w:rPr>
            <w:noProof/>
            <w:webHidden/>
          </w:rPr>
          <w:fldChar w:fldCharType="end"/>
        </w:r>
      </w:hyperlink>
    </w:p>
    <w:p w:rsidR="00C501B0" w:rsidRPr="00C501B0" w:rsidRDefault="00C501B0" w:rsidP="00C501B0">
      <w:pPr>
        <w:rPr>
          <w:rFonts w:eastAsiaTheme="minorEastAsia"/>
        </w:rPr>
      </w:pPr>
    </w:p>
    <w:p w:rsidR="00C501B0" w:rsidRDefault="00BE11F5">
      <w:pPr>
        <w:pStyle w:val="TM1"/>
        <w:tabs>
          <w:tab w:val="right" w:leader="dot" w:pos="9205"/>
        </w:tabs>
        <w:rPr>
          <w:rStyle w:val="Lienhypertexte"/>
          <w:noProof/>
        </w:rPr>
      </w:pPr>
      <w:hyperlink w:anchor="_Toc479587978" w:history="1">
        <w:r w:rsidR="00C501B0" w:rsidRPr="005518FC">
          <w:rPr>
            <w:rStyle w:val="Lienhypertexte"/>
            <w:rFonts w:ascii="Tahoma" w:hAnsi="Tahoma" w:cs="Tahoma"/>
            <w:noProof/>
          </w:rPr>
          <w:t>IX ANNEXES</w:t>
        </w:r>
        <w:r w:rsidR="00C501B0">
          <w:rPr>
            <w:noProof/>
            <w:webHidden/>
          </w:rPr>
          <w:tab/>
        </w:r>
        <w:r w:rsidR="00271E5A">
          <w:rPr>
            <w:noProof/>
            <w:webHidden/>
          </w:rPr>
          <w:fldChar w:fldCharType="begin"/>
        </w:r>
        <w:r w:rsidR="00C501B0">
          <w:rPr>
            <w:noProof/>
            <w:webHidden/>
          </w:rPr>
          <w:instrText xml:space="preserve"> PAGEREF _Toc479587978 \h </w:instrText>
        </w:r>
        <w:r w:rsidR="00271E5A">
          <w:rPr>
            <w:noProof/>
            <w:webHidden/>
          </w:rPr>
        </w:r>
        <w:r w:rsidR="00271E5A">
          <w:rPr>
            <w:noProof/>
            <w:webHidden/>
          </w:rPr>
          <w:fldChar w:fldCharType="separate"/>
        </w:r>
        <w:r w:rsidR="007F7213">
          <w:rPr>
            <w:noProof/>
            <w:webHidden/>
          </w:rPr>
          <w:t>14</w:t>
        </w:r>
        <w:r w:rsidR="00271E5A">
          <w:rPr>
            <w:noProof/>
            <w:webHidden/>
          </w:rPr>
          <w:fldChar w:fldCharType="end"/>
        </w:r>
      </w:hyperlink>
    </w:p>
    <w:p w:rsidR="00C501B0" w:rsidRDefault="00C501B0" w:rsidP="00C501B0">
      <w:pPr>
        <w:rPr>
          <w:rFonts w:eastAsiaTheme="minorEastAsia"/>
        </w:rPr>
      </w:pPr>
    </w:p>
    <w:p w:rsidR="00C501B0" w:rsidRDefault="00C501B0" w:rsidP="00C501B0">
      <w:pPr>
        <w:rPr>
          <w:rFonts w:eastAsiaTheme="minorEastAsia"/>
        </w:rPr>
      </w:pPr>
    </w:p>
    <w:p w:rsidR="00C501B0" w:rsidRDefault="00C501B0" w:rsidP="00C501B0">
      <w:pPr>
        <w:rPr>
          <w:rFonts w:eastAsiaTheme="minorEastAsia"/>
        </w:rPr>
      </w:pPr>
    </w:p>
    <w:p w:rsidR="00C501B0" w:rsidRDefault="00C501B0" w:rsidP="00C501B0">
      <w:pPr>
        <w:rPr>
          <w:rFonts w:eastAsiaTheme="minorEastAsia"/>
        </w:rPr>
      </w:pPr>
    </w:p>
    <w:p w:rsidR="00C501B0" w:rsidRDefault="00C501B0" w:rsidP="00C501B0">
      <w:pPr>
        <w:rPr>
          <w:rFonts w:eastAsiaTheme="minorEastAsia"/>
        </w:rPr>
      </w:pPr>
    </w:p>
    <w:p w:rsidR="00AD3972" w:rsidRDefault="00AD3972" w:rsidP="00C501B0">
      <w:pPr>
        <w:rPr>
          <w:rFonts w:eastAsiaTheme="minorEastAsia"/>
        </w:rPr>
      </w:pPr>
    </w:p>
    <w:p w:rsidR="00AD3972" w:rsidRDefault="00AD3972" w:rsidP="00C501B0">
      <w:pPr>
        <w:rPr>
          <w:rFonts w:eastAsiaTheme="minorEastAsia"/>
        </w:rPr>
      </w:pPr>
    </w:p>
    <w:p w:rsidR="00C501B0" w:rsidRDefault="00C501B0" w:rsidP="00C501B0">
      <w:pPr>
        <w:rPr>
          <w:rFonts w:eastAsiaTheme="minorEastAsia"/>
        </w:rPr>
      </w:pPr>
    </w:p>
    <w:p w:rsidR="00C501B0" w:rsidRPr="00C501B0" w:rsidRDefault="00C501B0" w:rsidP="00C501B0">
      <w:pPr>
        <w:rPr>
          <w:rFonts w:eastAsiaTheme="minorEastAsia"/>
        </w:rPr>
      </w:pPr>
    </w:p>
    <w:p w:rsidR="00785EDD" w:rsidRPr="00723E2D" w:rsidRDefault="00271E5A" w:rsidP="00723E2D">
      <w:pPr>
        <w:pStyle w:val="Titre1"/>
        <w:rPr>
          <w:rFonts w:ascii="Tahoma" w:hAnsi="Tahoma" w:cs="Tahoma"/>
          <w:color w:val="auto"/>
          <w:sz w:val="32"/>
          <w:szCs w:val="32"/>
        </w:rPr>
      </w:pPr>
      <w:r>
        <w:rPr>
          <w:rFonts w:ascii="Tahoma" w:eastAsia="Times New Roman" w:hAnsi="Tahoma" w:cs="Tahoma"/>
          <w:i/>
          <w:iCs/>
          <w:color w:val="auto"/>
          <w:sz w:val="32"/>
          <w:szCs w:val="32"/>
        </w:rPr>
        <w:lastRenderedPageBreak/>
        <w:fldChar w:fldCharType="end"/>
      </w:r>
      <w:bookmarkStart w:id="1" w:name="_Toc479587963"/>
      <w:r w:rsidR="00785EDD" w:rsidRPr="00723E2D">
        <w:rPr>
          <w:rFonts w:ascii="Tahoma" w:hAnsi="Tahoma" w:cs="Tahoma"/>
          <w:color w:val="auto"/>
          <w:sz w:val="32"/>
          <w:szCs w:val="32"/>
        </w:rPr>
        <w:t>I</w:t>
      </w:r>
      <w:r w:rsidR="000850F5" w:rsidRPr="00723E2D">
        <w:rPr>
          <w:rFonts w:ascii="Tahoma" w:hAnsi="Tahoma" w:cs="Tahoma"/>
          <w:color w:val="auto"/>
          <w:sz w:val="32"/>
          <w:szCs w:val="32"/>
        </w:rPr>
        <w:t xml:space="preserve"> </w:t>
      </w:r>
      <w:r w:rsidR="00723E2D" w:rsidRPr="00723E2D">
        <w:rPr>
          <w:rFonts w:ascii="Tahoma" w:hAnsi="Tahoma" w:cs="Tahoma"/>
          <w:color w:val="auto"/>
          <w:sz w:val="32"/>
          <w:szCs w:val="32"/>
        </w:rPr>
        <w:t>PRĒSENTATION du CCAS DE CANNES</w:t>
      </w:r>
      <w:bookmarkEnd w:id="1"/>
    </w:p>
    <w:p w:rsidR="00A45FA0" w:rsidRPr="00723E2D" w:rsidRDefault="00B17EF5" w:rsidP="00723E2D">
      <w:pPr>
        <w:pStyle w:val="Titre1"/>
        <w:rPr>
          <w:rFonts w:ascii="Tahoma" w:hAnsi="Tahoma" w:cs="Tahoma"/>
          <w:color w:val="auto"/>
          <w:sz w:val="32"/>
          <w:szCs w:val="32"/>
        </w:rPr>
      </w:pPr>
      <w:r>
        <w:rPr>
          <w:rFonts w:ascii="Tahoma" w:hAnsi="Tahoma" w:cs="Tahoma"/>
          <w:noProof/>
          <w:color w:val="auto"/>
          <w:sz w:val="32"/>
          <w:szCs w:val="32"/>
          <w:lang w:eastAsia="fr-FR"/>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32385</wp:posOffset>
                </wp:positionV>
                <wp:extent cx="6381750" cy="0"/>
                <wp:effectExtent l="13970" t="10795" r="14605" b="8255"/>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EAEE" id="Line 3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KwGwIAADUEAAAOAAAAZHJzL2Uyb0RvYy54bWysU02P2yAQvVfqf0DcE9uJm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" strokeweight="1pt"/>
            </w:pict>
          </mc:Fallback>
        </mc:AlternateContent>
      </w:r>
    </w:p>
    <w:p w:rsidR="00A45FA0" w:rsidRDefault="00A45FA0" w:rsidP="00785EDD">
      <w:pPr>
        <w:pStyle w:val="Titre"/>
        <w:ind w:firstLine="708"/>
        <w:jc w:val="left"/>
        <w:rPr>
          <w:rFonts w:cs="Tahoma"/>
          <w:sz w:val="28"/>
          <w:szCs w:val="28"/>
          <w:u w:val="none"/>
        </w:rPr>
      </w:pPr>
    </w:p>
    <w:p w:rsidR="00785EDD" w:rsidRPr="00723E2D" w:rsidRDefault="000F1720" w:rsidP="00723E2D">
      <w:pPr>
        <w:pStyle w:val="Titre2"/>
        <w:ind w:firstLine="507"/>
        <w:jc w:val="left"/>
        <w:rPr>
          <w:sz w:val="28"/>
          <w:szCs w:val="28"/>
          <w:u w:val="none"/>
        </w:rPr>
      </w:pPr>
      <w:bookmarkStart w:id="2" w:name="_Toc479587964"/>
      <w:r w:rsidRPr="00723E2D">
        <w:rPr>
          <w:sz w:val="28"/>
          <w:szCs w:val="28"/>
          <w:u w:val="none"/>
        </w:rPr>
        <w:t>A –</w:t>
      </w:r>
      <w:r w:rsidR="00785EDD" w:rsidRPr="00723E2D">
        <w:rPr>
          <w:sz w:val="28"/>
          <w:szCs w:val="28"/>
          <w:u w:val="none"/>
        </w:rPr>
        <w:t xml:space="preserve"> Présentation générale</w:t>
      </w:r>
      <w:r w:rsidR="00821AB1" w:rsidRPr="00723E2D">
        <w:rPr>
          <w:sz w:val="28"/>
          <w:szCs w:val="28"/>
          <w:u w:val="none"/>
        </w:rPr>
        <w:t xml:space="preserve"> du CCAS</w:t>
      </w:r>
      <w:bookmarkEnd w:id="2"/>
    </w:p>
    <w:p w:rsidR="00785EDD" w:rsidRDefault="00785EDD" w:rsidP="00785EDD"/>
    <w:p w:rsidR="00296F18" w:rsidRPr="00A3573D" w:rsidRDefault="00296F18" w:rsidP="00A3573D">
      <w:pPr>
        <w:rPr>
          <w:rFonts w:ascii="Tahoma" w:hAnsi="Tahoma" w:cs="Tahoma"/>
          <w:b/>
        </w:rPr>
      </w:pPr>
    </w:p>
    <w:p w:rsidR="00811CAB" w:rsidRPr="0090483C" w:rsidRDefault="00785EDD" w:rsidP="003C06FC">
      <w:pPr>
        <w:jc w:val="both"/>
        <w:rPr>
          <w:rFonts w:ascii="Tahoma" w:hAnsi="Tahoma" w:cs="Tahoma"/>
          <w:sz w:val="28"/>
          <w:szCs w:val="28"/>
        </w:rPr>
      </w:pPr>
      <w:r w:rsidRPr="0090483C">
        <w:rPr>
          <w:rFonts w:ascii="Tahoma" w:hAnsi="Tahoma" w:cs="Tahoma"/>
          <w:sz w:val="28"/>
          <w:szCs w:val="28"/>
        </w:rPr>
        <w:t xml:space="preserve">Le CCAS est un établissement public administré par un conseil d’Administration et </w:t>
      </w:r>
      <w:r w:rsidR="00811CAB" w:rsidRPr="0090483C">
        <w:rPr>
          <w:rFonts w:ascii="Tahoma" w:hAnsi="Tahoma" w:cs="Tahoma"/>
          <w:sz w:val="28"/>
          <w:szCs w:val="28"/>
        </w:rPr>
        <w:t>présidé par le Maire. Il est le premier interlocuteur social de la population Cannoise de par sa proximité et son attachement communal.</w:t>
      </w:r>
    </w:p>
    <w:p w:rsidR="00A45FA0" w:rsidRPr="0090483C" w:rsidRDefault="00A45FA0" w:rsidP="003C06FC">
      <w:pPr>
        <w:jc w:val="both"/>
        <w:rPr>
          <w:rFonts w:ascii="Tahoma" w:hAnsi="Tahoma" w:cs="Tahoma"/>
          <w:sz w:val="28"/>
          <w:szCs w:val="28"/>
        </w:rPr>
      </w:pPr>
    </w:p>
    <w:p w:rsidR="00A45FA0" w:rsidRPr="0090483C" w:rsidRDefault="00F12409" w:rsidP="003C06FC">
      <w:pPr>
        <w:jc w:val="both"/>
        <w:rPr>
          <w:rFonts w:ascii="Tahoma" w:hAnsi="Tahoma" w:cs="Tahoma"/>
          <w:sz w:val="28"/>
          <w:szCs w:val="28"/>
        </w:rPr>
      </w:pPr>
      <w:r>
        <w:rPr>
          <w:rFonts w:ascii="Tahoma" w:hAnsi="Tahoma" w:cs="Tahoma"/>
          <w:sz w:val="28"/>
          <w:szCs w:val="28"/>
        </w:rPr>
        <w:t>Tout Cannois âgé, en situation de handicap</w:t>
      </w:r>
      <w:r w:rsidR="00811CAB" w:rsidRPr="0090483C">
        <w:rPr>
          <w:rFonts w:ascii="Tahoma" w:hAnsi="Tahoma" w:cs="Tahoma"/>
          <w:sz w:val="28"/>
          <w:szCs w:val="28"/>
        </w:rPr>
        <w:t>, bénéficiaire du RSA, sans enfant mineur à charge, démuni de plus de 25 ans, en grande précarité, est accueilli au CCAS pour :</w:t>
      </w:r>
    </w:p>
    <w:p w:rsidR="00A45FA0" w:rsidRPr="0090483C" w:rsidRDefault="00A45FA0" w:rsidP="003C06FC">
      <w:pPr>
        <w:jc w:val="both"/>
        <w:rPr>
          <w:rFonts w:ascii="Tahoma" w:hAnsi="Tahoma" w:cs="Tahoma"/>
          <w:sz w:val="28"/>
          <w:szCs w:val="28"/>
        </w:rPr>
      </w:pPr>
    </w:p>
    <w:p w:rsidR="00811CAB" w:rsidRPr="0090483C" w:rsidRDefault="00811CAB" w:rsidP="003C06FC">
      <w:pPr>
        <w:pStyle w:val="Paragraphedeliste"/>
        <w:numPr>
          <w:ilvl w:val="0"/>
          <w:numId w:val="20"/>
        </w:numPr>
        <w:jc w:val="both"/>
        <w:rPr>
          <w:rFonts w:ascii="Tahoma" w:hAnsi="Tahoma" w:cs="Tahoma"/>
          <w:sz w:val="28"/>
          <w:szCs w:val="28"/>
        </w:rPr>
      </w:pPr>
      <w:r w:rsidRPr="0090483C">
        <w:rPr>
          <w:rFonts w:ascii="Tahoma" w:hAnsi="Tahoma" w:cs="Tahoma"/>
          <w:sz w:val="28"/>
          <w:szCs w:val="28"/>
        </w:rPr>
        <w:t>Une écoute, une information, une orientation ;</w:t>
      </w:r>
    </w:p>
    <w:p w:rsidR="00811CAB" w:rsidRPr="0090483C" w:rsidRDefault="00811CAB" w:rsidP="003C06FC">
      <w:pPr>
        <w:pStyle w:val="Paragraphedeliste"/>
        <w:numPr>
          <w:ilvl w:val="0"/>
          <w:numId w:val="20"/>
        </w:numPr>
        <w:jc w:val="both"/>
        <w:rPr>
          <w:rFonts w:ascii="Tahoma" w:hAnsi="Tahoma" w:cs="Tahoma"/>
          <w:sz w:val="28"/>
          <w:szCs w:val="28"/>
        </w:rPr>
      </w:pPr>
      <w:r w:rsidRPr="0090483C">
        <w:rPr>
          <w:rFonts w:ascii="Tahoma" w:hAnsi="Tahoma" w:cs="Tahoma"/>
          <w:sz w:val="28"/>
          <w:szCs w:val="28"/>
        </w:rPr>
        <w:t>Un accompagnement dans l’accomplissement des démarches administratives, de l’accès aux droits, en particulier pour les procédures d’admission à l’aide sociale légale et facultative ;</w:t>
      </w:r>
    </w:p>
    <w:p w:rsidR="00A45FA0" w:rsidRPr="0090483C" w:rsidRDefault="00811CAB" w:rsidP="003C06FC">
      <w:pPr>
        <w:pStyle w:val="Paragraphedeliste"/>
        <w:numPr>
          <w:ilvl w:val="0"/>
          <w:numId w:val="20"/>
        </w:numPr>
        <w:jc w:val="both"/>
        <w:rPr>
          <w:rFonts w:ascii="Tahoma" w:hAnsi="Tahoma" w:cs="Tahoma"/>
          <w:sz w:val="28"/>
          <w:szCs w:val="28"/>
        </w:rPr>
      </w:pPr>
      <w:r w:rsidRPr="0090483C">
        <w:rPr>
          <w:rFonts w:ascii="Tahoma" w:hAnsi="Tahoma" w:cs="Tahoma"/>
          <w:sz w:val="28"/>
          <w:szCs w:val="28"/>
        </w:rPr>
        <w:t xml:space="preserve">La mise en place d’une action adaptée à ses besoins, fondée sur </w:t>
      </w:r>
      <w:r w:rsidR="00F12409">
        <w:rPr>
          <w:rFonts w:ascii="Tahoma" w:hAnsi="Tahoma" w:cs="Tahoma"/>
          <w:sz w:val="28"/>
          <w:szCs w:val="28"/>
        </w:rPr>
        <w:t xml:space="preserve">une </w:t>
      </w:r>
      <w:r w:rsidRPr="0090483C">
        <w:rPr>
          <w:rFonts w:ascii="Tahoma" w:hAnsi="Tahoma" w:cs="Tahoma"/>
          <w:sz w:val="28"/>
          <w:szCs w:val="28"/>
        </w:rPr>
        <w:t xml:space="preserve">évaluation sociale. </w:t>
      </w:r>
    </w:p>
    <w:p w:rsidR="00A45FA0" w:rsidRPr="0090483C" w:rsidRDefault="00A45FA0" w:rsidP="003C06FC">
      <w:pPr>
        <w:jc w:val="both"/>
        <w:rPr>
          <w:rFonts w:ascii="Tahoma" w:hAnsi="Tahoma" w:cs="Tahoma"/>
          <w:sz w:val="28"/>
          <w:szCs w:val="28"/>
        </w:rPr>
      </w:pPr>
    </w:p>
    <w:p w:rsidR="00A45FA0" w:rsidRPr="0090483C" w:rsidRDefault="00811CAB" w:rsidP="003C06FC">
      <w:pPr>
        <w:jc w:val="both"/>
        <w:rPr>
          <w:rFonts w:ascii="Tahoma" w:hAnsi="Tahoma" w:cs="Tahoma"/>
          <w:sz w:val="28"/>
          <w:szCs w:val="28"/>
        </w:rPr>
      </w:pPr>
      <w:r w:rsidRPr="0090483C">
        <w:rPr>
          <w:rFonts w:ascii="Tahoma" w:hAnsi="Tahoma" w:cs="Tahoma"/>
          <w:sz w:val="28"/>
          <w:szCs w:val="28"/>
        </w:rPr>
        <w:t>Le conseil d’Administration du CCAS qui est le cœur de cette politique sociale, impulse et définit les priorités et les modalités d’attribution des aides en respectant trois principes fondamentaux :</w:t>
      </w:r>
    </w:p>
    <w:p w:rsidR="00A45FA0" w:rsidRPr="0090483C" w:rsidRDefault="00A45FA0" w:rsidP="003C06FC">
      <w:pPr>
        <w:jc w:val="both"/>
        <w:rPr>
          <w:rFonts w:ascii="Tahoma" w:hAnsi="Tahoma" w:cs="Tahoma"/>
          <w:sz w:val="28"/>
          <w:szCs w:val="28"/>
        </w:rPr>
      </w:pPr>
    </w:p>
    <w:p w:rsidR="00811CAB" w:rsidRPr="0090483C" w:rsidRDefault="00811CAB" w:rsidP="003C06FC">
      <w:pPr>
        <w:pStyle w:val="Paragraphedeliste"/>
        <w:numPr>
          <w:ilvl w:val="0"/>
          <w:numId w:val="20"/>
        </w:numPr>
        <w:jc w:val="both"/>
        <w:rPr>
          <w:rFonts w:ascii="Tahoma" w:hAnsi="Tahoma" w:cs="Tahoma"/>
          <w:sz w:val="28"/>
          <w:szCs w:val="28"/>
        </w:rPr>
      </w:pPr>
      <w:r w:rsidRPr="0090483C">
        <w:rPr>
          <w:rFonts w:ascii="Tahoma" w:hAnsi="Tahoma" w:cs="Tahoma"/>
          <w:sz w:val="28"/>
          <w:szCs w:val="28"/>
        </w:rPr>
        <w:t xml:space="preserve">Spécialité </w:t>
      </w:r>
      <w:r w:rsidR="003929E5" w:rsidRPr="0090483C">
        <w:rPr>
          <w:rFonts w:ascii="Tahoma" w:hAnsi="Tahoma" w:cs="Tahoma"/>
          <w:sz w:val="28"/>
          <w:szCs w:val="28"/>
        </w:rPr>
        <w:t>matérielle : inscrit ses interventions dans le domaine de l’action sociale ;</w:t>
      </w:r>
    </w:p>
    <w:p w:rsidR="003929E5" w:rsidRPr="0090483C" w:rsidRDefault="003929E5" w:rsidP="003C06FC">
      <w:pPr>
        <w:pStyle w:val="Paragraphedeliste"/>
        <w:numPr>
          <w:ilvl w:val="0"/>
          <w:numId w:val="20"/>
        </w:numPr>
        <w:jc w:val="both"/>
        <w:rPr>
          <w:rFonts w:ascii="Tahoma" w:hAnsi="Tahoma" w:cs="Tahoma"/>
          <w:sz w:val="28"/>
          <w:szCs w:val="28"/>
        </w:rPr>
      </w:pPr>
      <w:r w:rsidRPr="0090483C">
        <w:rPr>
          <w:rFonts w:ascii="Tahoma" w:hAnsi="Tahoma" w:cs="Tahoma"/>
          <w:sz w:val="28"/>
          <w:szCs w:val="28"/>
        </w:rPr>
        <w:t>Spécialité territoriale : il réserve le bénéfice des aides qu’il met en place au</w:t>
      </w:r>
      <w:r w:rsidR="00F12409">
        <w:rPr>
          <w:rFonts w:ascii="Tahoma" w:hAnsi="Tahoma" w:cs="Tahoma"/>
          <w:sz w:val="28"/>
          <w:szCs w:val="28"/>
        </w:rPr>
        <w:t>x seuls habitants de la commune</w:t>
      </w:r>
      <w:r w:rsidRPr="0090483C">
        <w:rPr>
          <w:rFonts w:ascii="Tahoma" w:hAnsi="Tahoma" w:cs="Tahoma"/>
          <w:sz w:val="28"/>
          <w:szCs w:val="28"/>
        </w:rPr>
        <w:t> ;</w:t>
      </w:r>
    </w:p>
    <w:p w:rsidR="003929E5" w:rsidRPr="0090483C" w:rsidRDefault="003929E5" w:rsidP="003C06FC">
      <w:pPr>
        <w:pStyle w:val="Paragraphedeliste"/>
        <w:numPr>
          <w:ilvl w:val="0"/>
          <w:numId w:val="20"/>
        </w:numPr>
        <w:jc w:val="both"/>
        <w:rPr>
          <w:rFonts w:ascii="Tahoma" w:hAnsi="Tahoma" w:cs="Tahoma"/>
          <w:sz w:val="28"/>
          <w:szCs w:val="28"/>
        </w:rPr>
      </w:pPr>
      <w:r w:rsidRPr="0090483C">
        <w:rPr>
          <w:rFonts w:ascii="Tahoma" w:hAnsi="Tahoma" w:cs="Tahoma"/>
          <w:sz w:val="28"/>
          <w:szCs w:val="28"/>
        </w:rPr>
        <w:t>Égalité de traitement : s’il dispose d’une liberté de principe pour la création d’une aide facultative, celle-ci est attribuée de manière indifférenciée, c'est-à-dire qu’elle bénéficie à toute personne se trouvant dans une situation comparable.</w:t>
      </w:r>
    </w:p>
    <w:p w:rsidR="00A45FA0" w:rsidRPr="0090483C" w:rsidRDefault="00A45FA0" w:rsidP="003929E5">
      <w:pPr>
        <w:jc w:val="both"/>
        <w:rPr>
          <w:rFonts w:ascii="Tahoma" w:hAnsi="Tahoma" w:cs="Tahoma"/>
          <w:sz w:val="28"/>
          <w:szCs w:val="28"/>
        </w:rPr>
      </w:pPr>
    </w:p>
    <w:p w:rsidR="00A45FA0" w:rsidRPr="0090483C" w:rsidRDefault="00A45FA0" w:rsidP="003929E5">
      <w:pPr>
        <w:jc w:val="both"/>
        <w:rPr>
          <w:rFonts w:ascii="Tahoma" w:hAnsi="Tahoma" w:cs="Tahoma"/>
          <w:sz w:val="28"/>
          <w:szCs w:val="28"/>
        </w:rPr>
      </w:pPr>
    </w:p>
    <w:p w:rsidR="003929E5" w:rsidRPr="0090483C" w:rsidRDefault="003929E5" w:rsidP="003C06FC">
      <w:pPr>
        <w:jc w:val="both"/>
        <w:rPr>
          <w:rFonts w:ascii="Tahoma" w:hAnsi="Tahoma" w:cs="Tahoma"/>
          <w:sz w:val="28"/>
          <w:szCs w:val="28"/>
        </w:rPr>
      </w:pPr>
      <w:r w:rsidRPr="0090483C">
        <w:rPr>
          <w:rFonts w:ascii="Tahoma" w:hAnsi="Tahoma" w:cs="Tahoma"/>
          <w:sz w:val="28"/>
          <w:szCs w:val="28"/>
        </w:rPr>
        <w:t>Le</w:t>
      </w:r>
      <w:r w:rsidR="00F12409">
        <w:rPr>
          <w:rFonts w:ascii="Tahoma" w:hAnsi="Tahoma" w:cs="Tahoma"/>
          <w:sz w:val="28"/>
          <w:szCs w:val="28"/>
        </w:rPr>
        <w:t>s missions des CCAS sont définis</w:t>
      </w:r>
      <w:r w:rsidRPr="0090483C">
        <w:rPr>
          <w:rFonts w:ascii="Tahoma" w:hAnsi="Tahoma" w:cs="Tahoma"/>
          <w:sz w:val="28"/>
          <w:szCs w:val="28"/>
        </w:rPr>
        <w:t xml:space="preserve"> par l’article L 123-5 du Code de l’action sociale et des familles :</w:t>
      </w:r>
    </w:p>
    <w:p w:rsidR="003929E5" w:rsidRPr="0090483C" w:rsidRDefault="003929E5" w:rsidP="003C06FC">
      <w:pPr>
        <w:ind w:left="708"/>
        <w:jc w:val="both"/>
        <w:rPr>
          <w:rFonts w:ascii="Tahoma" w:hAnsi="Tahoma" w:cs="Tahoma"/>
          <w:i/>
          <w:sz w:val="28"/>
          <w:szCs w:val="28"/>
        </w:rPr>
      </w:pPr>
      <w:r w:rsidRPr="0090483C">
        <w:rPr>
          <w:rFonts w:ascii="Tahoma" w:hAnsi="Tahoma" w:cs="Tahoma"/>
          <w:sz w:val="28"/>
          <w:szCs w:val="28"/>
        </w:rPr>
        <w:t>« </w:t>
      </w:r>
      <w:r w:rsidRPr="0090483C">
        <w:rPr>
          <w:rFonts w:ascii="Tahoma" w:hAnsi="Tahoma" w:cs="Tahoma"/>
          <w:i/>
          <w:sz w:val="28"/>
          <w:szCs w:val="28"/>
        </w:rPr>
        <w:t xml:space="preserve">Le centre communal d’action sociale anime une action </w:t>
      </w:r>
      <w:r w:rsidR="00D36893" w:rsidRPr="0090483C">
        <w:rPr>
          <w:rFonts w:ascii="Tahoma" w:hAnsi="Tahoma" w:cs="Tahoma"/>
          <w:i/>
          <w:sz w:val="28"/>
          <w:szCs w:val="28"/>
        </w:rPr>
        <w:t xml:space="preserve">générale de prévention et de développement social dans la commune, en liaison </w:t>
      </w:r>
      <w:r w:rsidR="00D36893" w:rsidRPr="0090483C">
        <w:rPr>
          <w:rFonts w:ascii="Tahoma" w:hAnsi="Tahoma" w:cs="Tahoma"/>
          <w:i/>
          <w:sz w:val="28"/>
          <w:szCs w:val="28"/>
        </w:rPr>
        <w:lastRenderedPageBreak/>
        <w:t>étroite avec les institutions publiques et privées. Il peut intervenir sous forme de prestations remboursables ou non remboursables. Il participe à l’instruction des demandes d’aide sociale dans les conditions fixées par voie réglementaire. Il transmet les demandes dont l’instruction incombe à une autre autorité. L’établissement du dossier et sa transmission constituent une obligation, indépendamment de l’appréciation du bien-fondé de la demande.</w:t>
      </w:r>
    </w:p>
    <w:p w:rsidR="00A45FA0" w:rsidRDefault="00D36893" w:rsidP="0090483C">
      <w:pPr>
        <w:ind w:left="708"/>
        <w:jc w:val="both"/>
        <w:rPr>
          <w:rFonts w:ascii="Tahoma" w:hAnsi="Tahoma" w:cs="Tahoma"/>
          <w:i/>
          <w:sz w:val="28"/>
          <w:szCs w:val="28"/>
        </w:rPr>
      </w:pPr>
      <w:r w:rsidRPr="0090483C">
        <w:rPr>
          <w:rFonts w:ascii="Tahoma" w:hAnsi="Tahoma" w:cs="Tahoma"/>
          <w:i/>
          <w:sz w:val="28"/>
          <w:szCs w:val="28"/>
        </w:rPr>
        <w:t>Le centre communal d’action sociale peut créer et gérer en services non personnalisés les établissements et les services sociaux et médico-sociaux mentionnés à l’article L. 312-14 […] »</w:t>
      </w:r>
      <w:r w:rsidR="00296F18" w:rsidRPr="0090483C">
        <w:rPr>
          <w:rFonts w:ascii="Tahoma" w:hAnsi="Tahoma" w:cs="Tahoma"/>
          <w:i/>
          <w:sz w:val="28"/>
          <w:szCs w:val="28"/>
        </w:rPr>
        <w:t>.</w:t>
      </w:r>
    </w:p>
    <w:p w:rsidR="0090483C" w:rsidRPr="0090483C" w:rsidRDefault="0090483C" w:rsidP="0090483C">
      <w:pPr>
        <w:ind w:left="708"/>
        <w:jc w:val="both"/>
        <w:rPr>
          <w:rFonts w:ascii="Tahoma" w:hAnsi="Tahoma" w:cs="Tahoma"/>
          <w:i/>
          <w:sz w:val="28"/>
          <w:szCs w:val="28"/>
        </w:rPr>
      </w:pPr>
    </w:p>
    <w:p w:rsidR="00296F18" w:rsidRPr="0090483C" w:rsidRDefault="00296F18" w:rsidP="00296F18">
      <w:pPr>
        <w:jc w:val="both"/>
        <w:rPr>
          <w:rFonts w:ascii="Tahoma" w:hAnsi="Tahoma" w:cs="Tahoma"/>
          <w:i/>
          <w:sz w:val="28"/>
          <w:szCs w:val="28"/>
        </w:rPr>
      </w:pPr>
    </w:p>
    <w:p w:rsidR="00296F18" w:rsidRPr="00723E2D" w:rsidRDefault="00821AB1" w:rsidP="00723E2D">
      <w:pPr>
        <w:pStyle w:val="Titre2"/>
        <w:ind w:firstLine="507"/>
        <w:jc w:val="left"/>
        <w:rPr>
          <w:sz w:val="28"/>
          <w:szCs w:val="28"/>
          <w:u w:val="none"/>
        </w:rPr>
      </w:pPr>
      <w:bookmarkStart w:id="3" w:name="_Toc479587965"/>
      <w:r w:rsidRPr="00723E2D">
        <w:rPr>
          <w:sz w:val="28"/>
          <w:szCs w:val="28"/>
          <w:u w:val="none"/>
        </w:rPr>
        <w:t>B</w:t>
      </w:r>
      <w:r w:rsidR="000F1720" w:rsidRPr="00723E2D">
        <w:rPr>
          <w:sz w:val="28"/>
          <w:szCs w:val="28"/>
          <w:u w:val="none"/>
        </w:rPr>
        <w:t xml:space="preserve"> –</w:t>
      </w:r>
      <w:r w:rsidR="000F2D2F" w:rsidRPr="00723E2D">
        <w:rPr>
          <w:sz w:val="28"/>
          <w:szCs w:val="28"/>
          <w:u w:val="none"/>
        </w:rPr>
        <w:t xml:space="preserve"> </w:t>
      </w:r>
      <w:r w:rsidR="00D23E69" w:rsidRPr="00723E2D">
        <w:rPr>
          <w:sz w:val="28"/>
          <w:szCs w:val="28"/>
          <w:u w:val="none"/>
        </w:rPr>
        <w:t>Axes de la Politique Qualité</w:t>
      </w:r>
      <w:bookmarkEnd w:id="3"/>
    </w:p>
    <w:p w:rsidR="00A45FA0" w:rsidRPr="0090483C" w:rsidRDefault="00A45FA0" w:rsidP="00A45FA0">
      <w:pPr>
        <w:rPr>
          <w:rFonts w:ascii="Tahoma" w:hAnsi="Tahoma" w:cs="Tahoma"/>
          <w:b/>
          <w:sz w:val="28"/>
          <w:szCs w:val="28"/>
        </w:rPr>
      </w:pPr>
    </w:p>
    <w:p w:rsidR="00D23E69" w:rsidRPr="0090483C" w:rsidRDefault="002269DE" w:rsidP="00D23E69">
      <w:pPr>
        <w:jc w:val="both"/>
        <w:rPr>
          <w:rFonts w:ascii="Tahoma" w:hAnsi="Tahoma" w:cs="Tahoma"/>
          <w:sz w:val="28"/>
          <w:szCs w:val="28"/>
        </w:rPr>
      </w:pPr>
      <w:r w:rsidRPr="0090483C">
        <w:rPr>
          <w:rFonts w:ascii="Tahoma" w:hAnsi="Tahoma" w:cs="Tahoma"/>
          <w:sz w:val="28"/>
          <w:szCs w:val="28"/>
        </w:rPr>
        <w:t>L</w:t>
      </w:r>
      <w:r w:rsidR="00D23E69" w:rsidRPr="0090483C">
        <w:rPr>
          <w:rFonts w:ascii="Tahoma" w:hAnsi="Tahoma" w:cs="Tahoma"/>
          <w:sz w:val="28"/>
          <w:szCs w:val="28"/>
        </w:rPr>
        <w:t>e CCAS a décidé de maintenir les axes de la politique qualité 2015-2019</w:t>
      </w:r>
      <w:r w:rsidR="00F12409">
        <w:rPr>
          <w:rFonts w:ascii="Tahoma" w:hAnsi="Tahoma" w:cs="Tahoma"/>
          <w:sz w:val="28"/>
          <w:szCs w:val="28"/>
        </w:rPr>
        <w:t xml:space="preserve">. </w:t>
      </w:r>
      <w:r w:rsidR="00D23E69" w:rsidRPr="0090483C">
        <w:rPr>
          <w:rFonts w:ascii="Tahoma" w:hAnsi="Tahoma" w:cs="Tahoma"/>
          <w:sz w:val="28"/>
          <w:szCs w:val="28"/>
        </w:rPr>
        <w:t xml:space="preserve">Ils sont devenus une référence au </w:t>
      </w:r>
      <w:r w:rsidRPr="0090483C">
        <w:rPr>
          <w:rFonts w:ascii="Tahoma" w:hAnsi="Tahoma" w:cs="Tahoma"/>
          <w:sz w:val="28"/>
          <w:szCs w:val="28"/>
        </w:rPr>
        <w:t>cœur</w:t>
      </w:r>
      <w:r w:rsidR="00D23E69" w:rsidRPr="0090483C">
        <w:rPr>
          <w:rFonts w:ascii="Tahoma" w:hAnsi="Tahoma" w:cs="Tahoma"/>
          <w:sz w:val="28"/>
          <w:szCs w:val="28"/>
        </w:rPr>
        <w:t xml:space="preserve"> de nos métiers. Cette politique qualité déployée en objecti</w:t>
      </w:r>
      <w:r w:rsidR="00F12409">
        <w:rPr>
          <w:rFonts w:ascii="Tahoma" w:hAnsi="Tahoma" w:cs="Tahoma"/>
          <w:sz w:val="28"/>
          <w:szCs w:val="28"/>
        </w:rPr>
        <w:t>fs vérifiables et cohérents fait</w:t>
      </w:r>
      <w:r w:rsidR="006A530A">
        <w:rPr>
          <w:rFonts w:ascii="Tahoma" w:hAnsi="Tahoma" w:cs="Tahoma"/>
          <w:sz w:val="28"/>
          <w:szCs w:val="28"/>
        </w:rPr>
        <w:t xml:space="preserve"> l’objet d’</w:t>
      </w:r>
      <w:r w:rsidR="00D23E69" w:rsidRPr="0090483C">
        <w:rPr>
          <w:rFonts w:ascii="Tahoma" w:hAnsi="Tahoma" w:cs="Tahoma"/>
          <w:sz w:val="28"/>
          <w:szCs w:val="28"/>
        </w:rPr>
        <w:t>évaluation</w:t>
      </w:r>
      <w:r w:rsidR="00AD3972">
        <w:rPr>
          <w:rFonts w:ascii="Tahoma" w:hAnsi="Tahoma" w:cs="Tahoma"/>
          <w:sz w:val="28"/>
          <w:szCs w:val="28"/>
        </w:rPr>
        <w:t>s</w:t>
      </w:r>
      <w:r w:rsidR="006A530A">
        <w:rPr>
          <w:rFonts w:ascii="Tahoma" w:hAnsi="Tahoma" w:cs="Tahoma"/>
          <w:sz w:val="28"/>
          <w:szCs w:val="28"/>
        </w:rPr>
        <w:t xml:space="preserve"> et d’améliorations régulières</w:t>
      </w:r>
      <w:r w:rsidR="003C1CC2">
        <w:rPr>
          <w:rFonts w:ascii="Tahoma" w:hAnsi="Tahoma" w:cs="Tahoma"/>
          <w:sz w:val="28"/>
          <w:szCs w:val="28"/>
        </w:rPr>
        <w:t>. L</w:t>
      </w:r>
      <w:r w:rsidR="00D23E69" w:rsidRPr="0090483C">
        <w:rPr>
          <w:rFonts w:ascii="Tahoma" w:hAnsi="Tahoma" w:cs="Tahoma"/>
          <w:sz w:val="28"/>
          <w:szCs w:val="28"/>
        </w:rPr>
        <w:t>a maîtrise de l’accuei</w:t>
      </w:r>
      <w:r w:rsidR="003C1CC2">
        <w:rPr>
          <w:rFonts w:ascii="Tahoma" w:hAnsi="Tahoma" w:cs="Tahoma"/>
          <w:sz w:val="28"/>
          <w:szCs w:val="28"/>
        </w:rPr>
        <w:t>l, le traitement à la demande et</w:t>
      </w:r>
      <w:r w:rsidR="00D23E69" w:rsidRPr="0090483C">
        <w:rPr>
          <w:rFonts w:ascii="Tahoma" w:hAnsi="Tahoma" w:cs="Tahoma"/>
          <w:sz w:val="28"/>
          <w:szCs w:val="28"/>
        </w:rPr>
        <w:t xml:space="preserve"> la </w:t>
      </w:r>
      <w:r w:rsidR="003C1CC2">
        <w:rPr>
          <w:rFonts w:ascii="Tahoma" w:hAnsi="Tahoma" w:cs="Tahoma"/>
          <w:sz w:val="28"/>
          <w:szCs w:val="28"/>
        </w:rPr>
        <w:t>réalisation de</w:t>
      </w:r>
      <w:r w:rsidR="00F12409">
        <w:rPr>
          <w:rFonts w:ascii="Tahoma" w:hAnsi="Tahoma" w:cs="Tahoma"/>
          <w:sz w:val="28"/>
          <w:szCs w:val="28"/>
        </w:rPr>
        <w:t xml:space="preserve"> la prestation seront</w:t>
      </w:r>
      <w:r w:rsidR="00D23E69" w:rsidRPr="0090483C">
        <w:rPr>
          <w:rFonts w:ascii="Tahoma" w:hAnsi="Tahoma" w:cs="Tahoma"/>
          <w:sz w:val="28"/>
          <w:szCs w:val="28"/>
        </w:rPr>
        <w:t xml:space="preserve"> notre priorité</w:t>
      </w:r>
      <w:r w:rsidR="00F12409">
        <w:rPr>
          <w:rFonts w:ascii="Tahoma" w:hAnsi="Tahoma" w:cs="Tahoma"/>
          <w:sz w:val="28"/>
          <w:szCs w:val="28"/>
        </w:rPr>
        <w:t xml:space="preserve"> en fonction </w:t>
      </w:r>
      <w:r w:rsidR="003C1CC2">
        <w:rPr>
          <w:rFonts w:ascii="Tahoma" w:hAnsi="Tahoma" w:cs="Tahoma"/>
          <w:sz w:val="28"/>
          <w:szCs w:val="28"/>
        </w:rPr>
        <w:t xml:space="preserve">des besoins </w:t>
      </w:r>
      <w:r w:rsidR="00F12409">
        <w:rPr>
          <w:rFonts w:ascii="Tahoma" w:hAnsi="Tahoma" w:cs="Tahoma"/>
          <w:sz w:val="28"/>
          <w:szCs w:val="28"/>
        </w:rPr>
        <w:t>de l’usager</w:t>
      </w:r>
      <w:r w:rsidR="00D23E69" w:rsidRPr="0090483C">
        <w:rPr>
          <w:rFonts w:ascii="Tahoma" w:hAnsi="Tahoma" w:cs="Tahoma"/>
          <w:sz w:val="28"/>
          <w:szCs w:val="28"/>
        </w:rPr>
        <w:t xml:space="preserve">. </w:t>
      </w:r>
    </w:p>
    <w:p w:rsidR="00A45FA0" w:rsidRPr="0090483C" w:rsidRDefault="00A45FA0" w:rsidP="00D23E69">
      <w:pPr>
        <w:jc w:val="both"/>
        <w:rPr>
          <w:rFonts w:ascii="Tahoma" w:hAnsi="Tahoma" w:cs="Tahoma"/>
          <w:sz w:val="28"/>
          <w:szCs w:val="28"/>
        </w:rPr>
      </w:pPr>
    </w:p>
    <w:p w:rsidR="00D23E69" w:rsidRPr="0090483C" w:rsidRDefault="00D23E69" w:rsidP="00D23E69">
      <w:pPr>
        <w:jc w:val="both"/>
        <w:rPr>
          <w:rFonts w:ascii="Tahoma" w:hAnsi="Tahoma" w:cs="Tahoma"/>
          <w:sz w:val="28"/>
          <w:szCs w:val="28"/>
        </w:rPr>
      </w:pPr>
      <w:r w:rsidRPr="0090483C">
        <w:rPr>
          <w:rFonts w:ascii="Tahoma" w:hAnsi="Tahoma" w:cs="Tahoma"/>
          <w:sz w:val="28"/>
          <w:szCs w:val="28"/>
        </w:rPr>
        <w:t xml:space="preserve">La politique qualité est communiquée : </w:t>
      </w:r>
    </w:p>
    <w:p w:rsidR="00D23E69" w:rsidRPr="0090483C" w:rsidRDefault="00D23E69" w:rsidP="00D23E69">
      <w:pPr>
        <w:pStyle w:val="Paragraphedeliste"/>
        <w:numPr>
          <w:ilvl w:val="0"/>
          <w:numId w:val="20"/>
        </w:numPr>
        <w:jc w:val="both"/>
        <w:rPr>
          <w:rFonts w:ascii="Tahoma" w:hAnsi="Tahoma" w:cs="Tahoma"/>
          <w:sz w:val="28"/>
          <w:szCs w:val="28"/>
        </w:rPr>
      </w:pPr>
      <w:r w:rsidRPr="0090483C">
        <w:rPr>
          <w:rFonts w:ascii="Tahoma" w:hAnsi="Tahoma" w:cs="Tahoma"/>
          <w:sz w:val="28"/>
          <w:szCs w:val="28"/>
        </w:rPr>
        <w:t xml:space="preserve">par des formations internes à la démarche qualité dès la prise de poste d’un nouvel agent </w:t>
      </w:r>
    </w:p>
    <w:p w:rsidR="00D23E69" w:rsidRPr="0090483C" w:rsidRDefault="00D23E69" w:rsidP="00D23E69">
      <w:pPr>
        <w:pStyle w:val="Paragraphedeliste"/>
        <w:numPr>
          <w:ilvl w:val="0"/>
          <w:numId w:val="20"/>
        </w:numPr>
        <w:jc w:val="both"/>
        <w:rPr>
          <w:rFonts w:ascii="Tahoma" w:hAnsi="Tahoma" w:cs="Tahoma"/>
          <w:sz w:val="28"/>
          <w:szCs w:val="28"/>
        </w:rPr>
      </w:pPr>
      <w:r w:rsidRPr="0090483C">
        <w:rPr>
          <w:rFonts w:ascii="Tahoma" w:hAnsi="Tahoma" w:cs="Tahoma"/>
          <w:sz w:val="28"/>
          <w:szCs w:val="28"/>
        </w:rPr>
        <w:t xml:space="preserve">sur le site Internet du CCAS de Cannes </w:t>
      </w:r>
    </w:p>
    <w:p w:rsidR="00A3573D" w:rsidRPr="0090483C" w:rsidRDefault="00D23E69" w:rsidP="00A3573D">
      <w:pPr>
        <w:pStyle w:val="Paragraphedeliste"/>
        <w:numPr>
          <w:ilvl w:val="0"/>
          <w:numId w:val="20"/>
        </w:numPr>
        <w:jc w:val="both"/>
        <w:rPr>
          <w:rFonts w:ascii="Tahoma" w:hAnsi="Tahoma" w:cs="Tahoma"/>
          <w:sz w:val="28"/>
          <w:szCs w:val="28"/>
        </w:rPr>
      </w:pPr>
      <w:r w:rsidRPr="0090483C">
        <w:rPr>
          <w:rFonts w:ascii="Tahoma" w:hAnsi="Tahoma" w:cs="Tahoma"/>
          <w:sz w:val="28"/>
          <w:szCs w:val="28"/>
        </w:rPr>
        <w:t xml:space="preserve">par des brochures ou des </w:t>
      </w:r>
      <w:r w:rsidR="006A530A">
        <w:rPr>
          <w:rFonts w:ascii="Tahoma" w:hAnsi="Tahoma" w:cs="Tahoma"/>
          <w:sz w:val="28"/>
          <w:szCs w:val="28"/>
        </w:rPr>
        <w:t>offres de service</w:t>
      </w:r>
      <w:r w:rsidRPr="0090483C">
        <w:rPr>
          <w:rFonts w:ascii="Tahoma" w:hAnsi="Tahoma" w:cs="Tahoma"/>
          <w:sz w:val="28"/>
          <w:szCs w:val="28"/>
        </w:rPr>
        <w:t xml:space="preserve"> </w:t>
      </w:r>
    </w:p>
    <w:p w:rsidR="00A3573D" w:rsidRPr="0090483C" w:rsidRDefault="00A3573D" w:rsidP="00A3573D">
      <w:pPr>
        <w:pStyle w:val="Paragraphedeliste"/>
        <w:numPr>
          <w:ilvl w:val="0"/>
          <w:numId w:val="20"/>
        </w:numPr>
        <w:jc w:val="both"/>
        <w:rPr>
          <w:rFonts w:ascii="Tahoma" w:hAnsi="Tahoma" w:cs="Tahoma"/>
          <w:sz w:val="28"/>
          <w:szCs w:val="28"/>
          <w:lang w:eastAsia="fr-FR"/>
        </w:rPr>
      </w:pPr>
      <w:r w:rsidRPr="0090483C">
        <w:rPr>
          <w:rFonts w:ascii="Tahoma" w:hAnsi="Tahoma" w:cs="Tahoma"/>
          <w:sz w:val="28"/>
          <w:szCs w:val="28"/>
          <w:lang w:eastAsia="fr-FR"/>
        </w:rPr>
        <w:t>« Handiplage » (label national) niveau 4ème bouée</w:t>
      </w:r>
    </w:p>
    <w:p w:rsidR="00A3573D" w:rsidRPr="0090483C" w:rsidRDefault="00A3573D" w:rsidP="00A3573D">
      <w:pPr>
        <w:pStyle w:val="Paragraphedeliste"/>
        <w:numPr>
          <w:ilvl w:val="0"/>
          <w:numId w:val="20"/>
        </w:numPr>
        <w:jc w:val="both"/>
        <w:rPr>
          <w:rFonts w:ascii="Tahoma" w:hAnsi="Tahoma" w:cs="Tahoma"/>
          <w:sz w:val="28"/>
          <w:szCs w:val="28"/>
          <w:lang w:eastAsia="fr-FR"/>
        </w:rPr>
      </w:pPr>
      <w:r w:rsidRPr="0090483C">
        <w:rPr>
          <w:rFonts w:ascii="Tahoma" w:hAnsi="Tahoma" w:cs="Tahoma"/>
          <w:sz w:val="28"/>
          <w:szCs w:val="28"/>
          <w:lang w:eastAsia="fr-FR"/>
        </w:rPr>
        <w:t>« Tourisme et Handicap » (label international) 4ème niveau pour tous les types d’handicaps.</w:t>
      </w:r>
    </w:p>
    <w:p w:rsidR="00D23E69" w:rsidRPr="0090483C" w:rsidRDefault="00D23E69" w:rsidP="00D23E69">
      <w:pPr>
        <w:jc w:val="both"/>
        <w:rPr>
          <w:rFonts w:ascii="Tahoma" w:hAnsi="Tahoma" w:cs="Tahoma"/>
          <w:sz w:val="28"/>
          <w:szCs w:val="28"/>
        </w:rPr>
      </w:pPr>
    </w:p>
    <w:p w:rsidR="00D23E69" w:rsidRPr="0090483C" w:rsidRDefault="00D23E69" w:rsidP="00D23E69">
      <w:pPr>
        <w:jc w:val="both"/>
        <w:rPr>
          <w:rFonts w:ascii="Tahoma" w:hAnsi="Tahoma" w:cs="Tahoma"/>
          <w:sz w:val="28"/>
          <w:szCs w:val="28"/>
        </w:rPr>
      </w:pPr>
      <w:r w:rsidRPr="0090483C">
        <w:rPr>
          <w:rFonts w:ascii="Tahoma" w:hAnsi="Tahoma" w:cs="Tahoma"/>
          <w:sz w:val="28"/>
          <w:szCs w:val="28"/>
        </w:rPr>
        <w:t xml:space="preserve">Les axes de la politique Qualité 2015 – 2019 : </w:t>
      </w:r>
    </w:p>
    <w:p w:rsidR="00D23E69" w:rsidRPr="0090483C" w:rsidRDefault="00F12409" w:rsidP="00D23E69">
      <w:pPr>
        <w:pStyle w:val="Paragraphedeliste"/>
        <w:numPr>
          <w:ilvl w:val="0"/>
          <w:numId w:val="20"/>
        </w:numPr>
        <w:jc w:val="both"/>
        <w:rPr>
          <w:rFonts w:ascii="Tahoma" w:hAnsi="Tahoma" w:cs="Tahoma"/>
          <w:sz w:val="28"/>
          <w:szCs w:val="28"/>
        </w:rPr>
      </w:pPr>
      <w:r>
        <w:rPr>
          <w:rFonts w:ascii="Tahoma" w:hAnsi="Tahoma" w:cs="Tahoma"/>
          <w:sz w:val="28"/>
          <w:szCs w:val="28"/>
        </w:rPr>
        <w:t>Satisfaire nos usagers</w:t>
      </w:r>
      <w:r w:rsidR="00D23E69" w:rsidRPr="0090483C">
        <w:rPr>
          <w:rFonts w:ascii="Tahoma" w:hAnsi="Tahoma" w:cs="Tahoma"/>
          <w:sz w:val="28"/>
          <w:szCs w:val="28"/>
        </w:rPr>
        <w:t xml:space="preserve"> ; </w:t>
      </w:r>
    </w:p>
    <w:p w:rsidR="00D23E69" w:rsidRPr="0090483C" w:rsidRDefault="00F12409" w:rsidP="00D23E69">
      <w:pPr>
        <w:pStyle w:val="Paragraphedeliste"/>
        <w:numPr>
          <w:ilvl w:val="0"/>
          <w:numId w:val="20"/>
        </w:numPr>
        <w:jc w:val="both"/>
        <w:rPr>
          <w:rFonts w:ascii="Tahoma" w:hAnsi="Tahoma" w:cs="Tahoma"/>
          <w:sz w:val="28"/>
          <w:szCs w:val="28"/>
        </w:rPr>
      </w:pPr>
      <w:r>
        <w:rPr>
          <w:rFonts w:ascii="Tahoma" w:hAnsi="Tahoma" w:cs="Tahoma"/>
          <w:sz w:val="28"/>
          <w:szCs w:val="28"/>
        </w:rPr>
        <w:t>S’approprier la démarche qualité au quotidien</w:t>
      </w:r>
      <w:r w:rsidR="00D23E69" w:rsidRPr="0090483C">
        <w:rPr>
          <w:rFonts w:ascii="Tahoma" w:hAnsi="Tahoma" w:cs="Tahoma"/>
          <w:sz w:val="28"/>
          <w:szCs w:val="28"/>
        </w:rPr>
        <w:t xml:space="preserve"> ; </w:t>
      </w:r>
    </w:p>
    <w:p w:rsidR="00D23E69" w:rsidRPr="0090483C" w:rsidRDefault="00F12409" w:rsidP="00D23E69">
      <w:pPr>
        <w:pStyle w:val="Paragraphedeliste"/>
        <w:numPr>
          <w:ilvl w:val="0"/>
          <w:numId w:val="20"/>
        </w:numPr>
        <w:jc w:val="both"/>
        <w:rPr>
          <w:rFonts w:ascii="Tahoma" w:hAnsi="Tahoma" w:cs="Tahoma"/>
          <w:sz w:val="28"/>
          <w:szCs w:val="28"/>
        </w:rPr>
      </w:pPr>
      <w:r>
        <w:rPr>
          <w:rFonts w:ascii="Tahoma" w:hAnsi="Tahoma" w:cs="Tahoma"/>
          <w:sz w:val="28"/>
          <w:szCs w:val="28"/>
        </w:rPr>
        <w:t>Moderniser les outils et pratiques de notre établissement</w:t>
      </w:r>
      <w:r w:rsidR="00D23E69" w:rsidRPr="0090483C">
        <w:rPr>
          <w:rFonts w:ascii="Tahoma" w:hAnsi="Tahoma" w:cs="Tahoma"/>
          <w:sz w:val="28"/>
          <w:szCs w:val="28"/>
        </w:rPr>
        <w:t xml:space="preserve"> ; </w:t>
      </w:r>
    </w:p>
    <w:p w:rsidR="00D23E69" w:rsidRPr="0090483C" w:rsidRDefault="00F12409" w:rsidP="00D23E69">
      <w:pPr>
        <w:pStyle w:val="Paragraphedeliste"/>
        <w:numPr>
          <w:ilvl w:val="0"/>
          <w:numId w:val="20"/>
        </w:numPr>
        <w:jc w:val="both"/>
        <w:rPr>
          <w:rFonts w:ascii="Tahoma" w:hAnsi="Tahoma" w:cs="Tahoma"/>
          <w:sz w:val="28"/>
          <w:szCs w:val="28"/>
        </w:rPr>
      </w:pPr>
      <w:r>
        <w:rPr>
          <w:rFonts w:ascii="Tahoma" w:hAnsi="Tahoma" w:cs="Tahoma"/>
          <w:bCs/>
          <w:sz w:val="28"/>
          <w:szCs w:val="28"/>
        </w:rPr>
        <w:t>Communiquer et valoriser notre image de marque</w:t>
      </w:r>
      <w:r w:rsidR="00D23E69" w:rsidRPr="0090483C">
        <w:rPr>
          <w:rFonts w:ascii="Tahoma" w:hAnsi="Tahoma" w:cs="Tahoma"/>
          <w:bCs/>
          <w:sz w:val="28"/>
          <w:szCs w:val="28"/>
        </w:rPr>
        <w:t xml:space="preserve"> ; </w:t>
      </w:r>
    </w:p>
    <w:p w:rsidR="0090483C" w:rsidRDefault="0090483C" w:rsidP="00D23E69">
      <w:pPr>
        <w:jc w:val="both"/>
        <w:rPr>
          <w:rFonts w:ascii="Tahoma" w:hAnsi="Tahoma" w:cs="Tahoma"/>
          <w:sz w:val="28"/>
          <w:szCs w:val="28"/>
        </w:rPr>
      </w:pPr>
    </w:p>
    <w:p w:rsidR="00785EDD" w:rsidRPr="0090483C" w:rsidRDefault="00785EDD" w:rsidP="00C3670A">
      <w:pPr>
        <w:pStyle w:val="Titre"/>
        <w:jc w:val="left"/>
        <w:rPr>
          <w:i/>
          <w:sz w:val="28"/>
          <w:szCs w:val="28"/>
          <w:u w:val="none"/>
        </w:rPr>
      </w:pPr>
    </w:p>
    <w:p w:rsidR="00C3670A" w:rsidRPr="00723E2D" w:rsidRDefault="00785EDD" w:rsidP="00723E2D">
      <w:pPr>
        <w:pStyle w:val="Titre1"/>
        <w:rPr>
          <w:rFonts w:ascii="Tahoma" w:hAnsi="Tahoma" w:cs="Tahoma"/>
          <w:color w:val="auto"/>
          <w:sz w:val="32"/>
          <w:szCs w:val="32"/>
        </w:rPr>
      </w:pPr>
      <w:bookmarkStart w:id="4" w:name="_Toc479587966"/>
      <w:r w:rsidRPr="00723E2D">
        <w:rPr>
          <w:rFonts w:ascii="Tahoma" w:hAnsi="Tahoma" w:cs="Tahoma"/>
          <w:color w:val="auto"/>
          <w:sz w:val="32"/>
          <w:szCs w:val="32"/>
        </w:rPr>
        <w:lastRenderedPageBreak/>
        <w:t>II</w:t>
      </w:r>
      <w:r w:rsidR="000F1720" w:rsidRPr="00723E2D">
        <w:rPr>
          <w:rFonts w:ascii="Tahoma" w:hAnsi="Tahoma" w:cs="Tahoma"/>
          <w:color w:val="auto"/>
          <w:sz w:val="32"/>
          <w:szCs w:val="32"/>
        </w:rPr>
        <w:t xml:space="preserve"> </w:t>
      </w:r>
      <w:r w:rsidR="00C3670A" w:rsidRPr="00723E2D">
        <w:rPr>
          <w:rFonts w:ascii="Tahoma" w:hAnsi="Tahoma" w:cs="Tahoma"/>
          <w:color w:val="auto"/>
          <w:sz w:val="32"/>
          <w:szCs w:val="32"/>
        </w:rPr>
        <w:t>- PRĒSENTATION ADMINISTRATIVE</w:t>
      </w:r>
      <w:bookmarkEnd w:id="4"/>
      <w:r w:rsidR="00821AB1" w:rsidRPr="00723E2D">
        <w:rPr>
          <w:rFonts w:ascii="Tahoma" w:hAnsi="Tahoma" w:cs="Tahoma"/>
          <w:color w:val="auto"/>
          <w:sz w:val="32"/>
          <w:szCs w:val="32"/>
        </w:rPr>
        <w:t xml:space="preserve"> </w:t>
      </w:r>
    </w:p>
    <w:p w:rsidR="00C3670A" w:rsidRPr="00723E2D" w:rsidRDefault="00B17EF5" w:rsidP="00723E2D">
      <w:pPr>
        <w:pStyle w:val="Titre1"/>
        <w:rPr>
          <w:rFonts w:ascii="Tahoma" w:hAnsi="Tahoma" w:cs="Tahoma"/>
          <w:color w:val="auto"/>
          <w:sz w:val="32"/>
          <w:szCs w:val="32"/>
        </w:rPr>
      </w:pPr>
      <w:r>
        <w:rPr>
          <w:rFonts w:ascii="Tahoma" w:hAnsi="Tahoma" w:cs="Tahoma"/>
          <w:noProof/>
          <w:color w:val="auto"/>
          <w:sz w:val="32"/>
          <w:szCs w:val="32"/>
          <w:lang w:eastAsia="fr-FR"/>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32385</wp:posOffset>
                </wp:positionV>
                <wp:extent cx="6381750" cy="0"/>
                <wp:effectExtent l="13970" t="10795" r="14605" b="825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0031" id="Line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" strokeweight="1pt"/>
            </w:pict>
          </mc:Fallback>
        </mc:AlternateContent>
      </w:r>
    </w:p>
    <w:p w:rsidR="00C3670A" w:rsidRPr="00C35D96" w:rsidRDefault="00C3670A" w:rsidP="00C3670A">
      <w:pPr>
        <w:pStyle w:val="Titre"/>
        <w:jc w:val="both"/>
        <w:rPr>
          <w:rFonts w:cs="Tahoma"/>
          <w:b w:val="0"/>
          <w:bCs/>
          <w:sz w:val="20"/>
          <w:u w:val="none"/>
        </w:rPr>
      </w:pPr>
    </w:p>
    <w:p w:rsidR="00C3670A" w:rsidRDefault="00B17EF5" w:rsidP="00C3670A">
      <w:pPr>
        <w:rPr>
          <w:rFonts w:ascii="Tahoma" w:hAnsi="Tahoma" w:cs="Tahoma"/>
          <w:szCs w:val="20"/>
        </w:rPr>
      </w:pPr>
      <w:r>
        <w:rPr>
          <w:noProof/>
          <w:lang w:eastAsia="fr-FR"/>
        </w:rPr>
        <mc:AlternateContent>
          <mc:Choice Requires="wps">
            <w:drawing>
              <wp:anchor distT="0" distB="0" distL="114935" distR="114935" simplePos="0" relativeHeight="251660288" behindDoc="0" locked="0" layoutInCell="1" allowOverlap="1">
                <wp:simplePos x="0" y="0"/>
                <wp:positionH relativeFrom="column">
                  <wp:posOffset>793750</wp:posOffset>
                </wp:positionH>
                <wp:positionV relativeFrom="paragraph">
                  <wp:posOffset>91440</wp:posOffset>
                </wp:positionV>
                <wp:extent cx="4008120" cy="1035685"/>
                <wp:effectExtent l="7620" t="11430" r="1333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035685"/>
                        </a:xfrm>
                        <a:prstGeom prst="rect">
                          <a:avLst/>
                        </a:prstGeom>
                        <a:solidFill>
                          <a:srgbClr val="FFFFFF">
                            <a:alpha val="0"/>
                          </a:srgbClr>
                        </a:solidFill>
                        <a:ln w="6350">
                          <a:solidFill>
                            <a:srgbClr val="000000"/>
                          </a:solidFill>
                          <a:miter lim="800000"/>
                          <a:headEnd/>
                          <a:tailEnd/>
                        </a:ln>
                      </wps:spPr>
                      <wps:txbx>
                        <w:txbxContent>
                          <w:p w:rsidR="003C1CC2" w:rsidRPr="00C3670A" w:rsidRDefault="003C1CC2" w:rsidP="00C3670A">
                            <w:pPr>
                              <w:jc w:val="center"/>
                              <w:rPr>
                                <w:rFonts w:ascii="Tahoma" w:hAnsi="Tahoma" w:cs="Tahoma"/>
                                <w:bCs/>
                              </w:rPr>
                            </w:pPr>
                            <w:r w:rsidRPr="00C3670A">
                              <w:rPr>
                                <w:rFonts w:ascii="Tahoma" w:hAnsi="Tahoma" w:cs="Tahoma"/>
                                <w:bCs/>
                              </w:rPr>
                              <w:t>CENTRE COMMUNAL D’ACTION SOCIALE</w:t>
                            </w:r>
                          </w:p>
                          <w:p w:rsidR="003C1CC2" w:rsidRPr="00C3670A" w:rsidRDefault="003C1CC2" w:rsidP="00C3670A">
                            <w:pPr>
                              <w:jc w:val="center"/>
                              <w:rPr>
                                <w:rFonts w:ascii="Tahoma" w:hAnsi="Tahoma" w:cs="Tahoma"/>
                                <w:b/>
                                <w:bCs/>
                                <w:sz w:val="20"/>
                              </w:rPr>
                            </w:pPr>
                          </w:p>
                          <w:p w:rsidR="003C1CC2" w:rsidRPr="00C3670A" w:rsidRDefault="003C1CC2" w:rsidP="00C3670A">
                            <w:pPr>
                              <w:jc w:val="center"/>
                              <w:rPr>
                                <w:rFonts w:ascii="Tahoma" w:hAnsi="Tahoma" w:cs="Tahoma"/>
                              </w:rPr>
                            </w:pPr>
                            <w:r w:rsidRPr="00C3670A">
                              <w:rPr>
                                <w:rFonts w:ascii="Tahoma" w:hAnsi="Tahoma" w:cs="Tahoma"/>
                              </w:rPr>
                              <w:t>Directrice</w:t>
                            </w:r>
                          </w:p>
                          <w:p w:rsidR="003C1CC2" w:rsidRPr="00C3670A" w:rsidRDefault="003C1CC2" w:rsidP="00C3670A">
                            <w:pPr>
                              <w:pStyle w:val="Titre8"/>
                              <w:tabs>
                                <w:tab w:val="left" w:pos="0"/>
                              </w:tabs>
                              <w:jc w:val="center"/>
                              <w:rPr>
                                <w:rFonts w:ascii="Tahoma" w:hAnsi="Tahoma" w:cs="Tahoma"/>
                                <w:b/>
                                <w:color w:val="auto"/>
                                <w:sz w:val="24"/>
                              </w:rPr>
                            </w:pPr>
                            <w:r w:rsidRPr="00C3670A">
                              <w:rPr>
                                <w:rFonts w:ascii="Tahoma" w:hAnsi="Tahoma" w:cs="Tahoma"/>
                                <w:b/>
                                <w:color w:val="auto"/>
                                <w:sz w:val="24"/>
                              </w:rPr>
                              <w:t>Elisa LETELLIER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7.2pt;width:315.6pt;height:81.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" strokeweight=".5pt">
                <v:fill opacity="0"/>
                <v:textbox inset="7.45pt,3.85pt,7.45pt,3.85pt">
                  <w:txbxContent>
                    <w:p w:rsidR="003C1CC2" w:rsidRPr="00C3670A" w:rsidRDefault="003C1CC2" w:rsidP="00C3670A">
                      <w:pPr>
                        <w:jc w:val="center"/>
                        <w:rPr>
                          <w:rFonts w:ascii="Tahoma" w:hAnsi="Tahoma" w:cs="Tahoma"/>
                          <w:bCs/>
                        </w:rPr>
                      </w:pPr>
                      <w:r w:rsidRPr="00C3670A">
                        <w:rPr>
                          <w:rFonts w:ascii="Tahoma" w:hAnsi="Tahoma" w:cs="Tahoma"/>
                          <w:bCs/>
                        </w:rPr>
                        <w:t>CENTRE COMMUNAL D’ACTION SOCIALE</w:t>
                      </w:r>
                    </w:p>
                    <w:p w:rsidR="003C1CC2" w:rsidRPr="00C3670A" w:rsidRDefault="003C1CC2" w:rsidP="00C3670A">
                      <w:pPr>
                        <w:jc w:val="center"/>
                        <w:rPr>
                          <w:rFonts w:ascii="Tahoma" w:hAnsi="Tahoma" w:cs="Tahoma"/>
                          <w:b/>
                          <w:bCs/>
                          <w:sz w:val="20"/>
                        </w:rPr>
                      </w:pPr>
                    </w:p>
                    <w:p w:rsidR="003C1CC2" w:rsidRPr="00C3670A" w:rsidRDefault="003C1CC2" w:rsidP="00C3670A">
                      <w:pPr>
                        <w:jc w:val="center"/>
                        <w:rPr>
                          <w:rFonts w:ascii="Tahoma" w:hAnsi="Tahoma" w:cs="Tahoma"/>
                        </w:rPr>
                      </w:pPr>
                      <w:r w:rsidRPr="00C3670A">
                        <w:rPr>
                          <w:rFonts w:ascii="Tahoma" w:hAnsi="Tahoma" w:cs="Tahoma"/>
                        </w:rPr>
                        <w:t>Directrice</w:t>
                      </w:r>
                    </w:p>
                    <w:p w:rsidR="003C1CC2" w:rsidRPr="00C3670A" w:rsidRDefault="003C1CC2" w:rsidP="00C3670A">
                      <w:pPr>
                        <w:pStyle w:val="Titre8"/>
                        <w:tabs>
                          <w:tab w:val="left" w:pos="0"/>
                        </w:tabs>
                        <w:jc w:val="center"/>
                        <w:rPr>
                          <w:rFonts w:ascii="Tahoma" w:hAnsi="Tahoma" w:cs="Tahoma"/>
                          <w:b/>
                          <w:color w:val="auto"/>
                          <w:sz w:val="24"/>
                        </w:rPr>
                      </w:pPr>
                      <w:r w:rsidRPr="00C3670A">
                        <w:rPr>
                          <w:rFonts w:ascii="Tahoma" w:hAnsi="Tahoma" w:cs="Tahoma"/>
                          <w:b/>
                          <w:color w:val="auto"/>
                          <w:sz w:val="24"/>
                        </w:rPr>
                        <w:t>Elisa LETELLIER</w:t>
                      </w:r>
                    </w:p>
                  </w:txbxContent>
                </v:textbox>
              </v:shape>
            </w:pict>
          </mc:Fallback>
        </mc:AlternateContent>
      </w:r>
    </w:p>
    <w:p w:rsidR="00C3670A" w:rsidRDefault="00C3670A" w:rsidP="00C3670A">
      <w:pPr>
        <w:pStyle w:val="Titre"/>
        <w:rPr>
          <w:sz w:val="24"/>
        </w:rPr>
      </w:pPr>
    </w:p>
    <w:p w:rsidR="00C3670A" w:rsidRDefault="00C3670A" w:rsidP="00C3670A">
      <w:pPr>
        <w:pStyle w:val="Titre"/>
        <w:rPr>
          <w:sz w:val="24"/>
        </w:rPr>
      </w:pPr>
    </w:p>
    <w:p w:rsidR="00C3670A" w:rsidRDefault="00C3670A" w:rsidP="00C3670A">
      <w:pPr>
        <w:pStyle w:val="Titre"/>
        <w:rPr>
          <w:sz w:val="24"/>
        </w:rPr>
      </w:pPr>
    </w:p>
    <w:p w:rsidR="00C3670A" w:rsidRDefault="00C3670A" w:rsidP="00C3670A">
      <w:pPr>
        <w:pStyle w:val="Titre"/>
        <w:rPr>
          <w:sz w:val="24"/>
        </w:rPr>
      </w:pPr>
    </w:p>
    <w:p w:rsidR="00C3670A" w:rsidRDefault="00C3670A" w:rsidP="00C3670A">
      <w:pPr>
        <w:pStyle w:val="Titre"/>
        <w:rPr>
          <w:sz w:val="24"/>
        </w:rPr>
      </w:pPr>
    </w:p>
    <w:p w:rsidR="00C3670A" w:rsidRDefault="00B17EF5" w:rsidP="00C3670A">
      <w:pPr>
        <w:pStyle w:val="Titre"/>
        <w:rPr>
          <w:sz w:val="24"/>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31750</wp:posOffset>
                </wp:positionV>
                <wp:extent cx="0" cy="247650"/>
                <wp:effectExtent l="61595" t="7620" r="52705" b="2095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132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St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" strokeweight=".26mm">
                <v:stroke endarrow="block" joinstyle="miter"/>
              </v:line>
            </w:pict>
          </mc:Fallback>
        </mc:AlternateContent>
      </w:r>
    </w:p>
    <w:p w:rsidR="00C3670A" w:rsidRDefault="00B17EF5" w:rsidP="00C3670A">
      <w:pPr>
        <w:pStyle w:val="Titre"/>
        <w:rPr>
          <w:sz w:val="24"/>
        </w:rPr>
      </w:pPr>
      <w:r>
        <w:rPr>
          <w:noProof/>
          <w:lang w:eastAsia="fr-FR"/>
        </w:rPr>
        <mc:AlternateContent>
          <mc:Choice Requires="wps">
            <w:drawing>
              <wp:anchor distT="0" distB="0" distL="114935" distR="114935" simplePos="0" relativeHeight="251662336" behindDoc="0" locked="0" layoutInCell="1" allowOverlap="1">
                <wp:simplePos x="0" y="0"/>
                <wp:positionH relativeFrom="column">
                  <wp:posOffset>1250950</wp:posOffset>
                </wp:positionH>
                <wp:positionV relativeFrom="paragraph">
                  <wp:posOffset>107950</wp:posOffset>
                </wp:positionV>
                <wp:extent cx="3093720" cy="807720"/>
                <wp:effectExtent l="7620" t="10795" r="13335" b="1016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807720"/>
                        </a:xfrm>
                        <a:prstGeom prst="rect">
                          <a:avLst/>
                        </a:prstGeom>
                        <a:solidFill>
                          <a:srgbClr val="FFFFFF">
                            <a:alpha val="0"/>
                          </a:srgbClr>
                        </a:solidFill>
                        <a:ln w="6350">
                          <a:solidFill>
                            <a:srgbClr val="000000"/>
                          </a:solidFill>
                          <a:miter lim="800000"/>
                          <a:headEnd/>
                          <a:tailEnd/>
                        </a:ln>
                      </wps:spPr>
                      <wps:txbx>
                        <w:txbxContent>
                          <w:p w:rsidR="003C1CC2" w:rsidRDefault="003C1CC2" w:rsidP="00C3670A">
                            <w:pPr>
                              <w:jc w:val="center"/>
                              <w:rPr>
                                <w:rFonts w:ascii="Tahoma" w:hAnsi="Tahoma" w:cs="Tahoma"/>
                              </w:rPr>
                            </w:pPr>
                            <w:r>
                              <w:rPr>
                                <w:rFonts w:ascii="Tahoma" w:hAnsi="Tahoma" w:cs="Tahoma"/>
                              </w:rPr>
                              <w:t>Directrice du Pôle Gérontologie &amp; Handicap</w:t>
                            </w:r>
                          </w:p>
                          <w:p w:rsidR="003C1CC2" w:rsidRPr="00C3670A" w:rsidRDefault="003C1CC2" w:rsidP="00C3670A">
                            <w:pPr>
                              <w:pStyle w:val="Titre9"/>
                              <w:tabs>
                                <w:tab w:val="left" w:pos="0"/>
                              </w:tabs>
                              <w:jc w:val="center"/>
                              <w:rPr>
                                <w:b/>
                                <w:i w:val="0"/>
                                <w:color w:val="auto"/>
                                <w:sz w:val="24"/>
                              </w:rPr>
                            </w:pPr>
                            <w:r w:rsidRPr="00C3670A">
                              <w:rPr>
                                <w:rFonts w:ascii="Tahoma" w:hAnsi="Tahoma" w:cs="Tahoma"/>
                                <w:b/>
                                <w:bCs/>
                                <w:i w:val="0"/>
                                <w:color w:val="auto"/>
                                <w:sz w:val="24"/>
                              </w:rPr>
                              <w:t>Christine BENISSAN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8.5pt;margin-top:8.5pt;width:243.6pt;height:63.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" strokeweight=".5pt">
                <v:fill opacity="0"/>
                <v:textbox inset="7.45pt,3.85pt,7.45pt,3.85pt">
                  <w:txbxContent>
                    <w:p w:rsidR="003C1CC2" w:rsidRDefault="003C1CC2" w:rsidP="00C3670A">
                      <w:pPr>
                        <w:jc w:val="center"/>
                        <w:rPr>
                          <w:rFonts w:ascii="Tahoma" w:hAnsi="Tahoma" w:cs="Tahoma"/>
                        </w:rPr>
                      </w:pPr>
                      <w:r>
                        <w:rPr>
                          <w:rFonts w:ascii="Tahoma" w:hAnsi="Tahoma" w:cs="Tahoma"/>
                        </w:rPr>
                        <w:t>Directrice du Pôle Gérontologie &amp; Handicap</w:t>
                      </w:r>
                    </w:p>
                    <w:p w:rsidR="003C1CC2" w:rsidRPr="00C3670A" w:rsidRDefault="003C1CC2" w:rsidP="00C3670A">
                      <w:pPr>
                        <w:pStyle w:val="Titre9"/>
                        <w:tabs>
                          <w:tab w:val="left" w:pos="0"/>
                        </w:tabs>
                        <w:jc w:val="center"/>
                        <w:rPr>
                          <w:b/>
                          <w:i w:val="0"/>
                          <w:color w:val="auto"/>
                          <w:sz w:val="24"/>
                        </w:rPr>
                      </w:pPr>
                      <w:r w:rsidRPr="00C3670A">
                        <w:rPr>
                          <w:rFonts w:ascii="Tahoma" w:hAnsi="Tahoma" w:cs="Tahoma"/>
                          <w:b/>
                          <w:bCs/>
                          <w:i w:val="0"/>
                          <w:color w:val="auto"/>
                          <w:sz w:val="24"/>
                        </w:rPr>
                        <w:t>Christine BENISSAN</w:t>
                      </w:r>
                    </w:p>
                  </w:txbxContent>
                </v:textbox>
              </v:shape>
            </w:pict>
          </mc:Fallback>
        </mc:AlternateContent>
      </w:r>
    </w:p>
    <w:p w:rsidR="00C3670A" w:rsidRDefault="00C3670A" w:rsidP="00C3670A">
      <w:pPr>
        <w:pStyle w:val="Titre"/>
        <w:rPr>
          <w:sz w:val="24"/>
        </w:rPr>
      </w:pPr>
    </w:p>
    <w:p w:rsidR="00C3670A" w:rsidRDefault="00C3670A" w:rsidP="00C3670A">
      <w:pPr>
        <w:pStyle w:val="Titre"/>
        <w:rPr>
          <w:sz w:val="24"/>
        </w:rPr>
      </w:pPr>
    </w:p>
    <w:p w:rsidR="00C3670A" w:rsidRDefault="00C3670A" w:rsidP="00C3670A">
      <w:pPr>
        <w:pStyle w:val="Titre"/>
        <w:rPr>
          <w:sz w:val="24"/>
        </w:rPr>
      </w:pPr>
    </w:p>
    <w:p w:rsidR="00C3670A" w:rsidRDefault="00C3670A" w:rsidP="00C3670A">
      <w:pPr>
        <w:pStyle w:val="Titre"/>
        <w:rPr>
          <w:sz w:val="24"/>
        </w:rPr>
      </w:pPr>
    </w:p>
    <w:p w:rsidR="000709A6" w:rsidRDefault="00B17EF5" w:rsidP="00C3670A">
      <w:pPr>
        <w:pStyle w:val="Titre"/>
        <w:rPr>
          <w:sz w:val="24"/>
        </w:rPr>
      </w:pPr>
      <w:r>
        <w:rPr>
          <w:noProof/>
          <w:sz w:val="24"/>
          <w:lang w:eastAsia="fr-FR"/>
        </w:rPr>
        <mc:AlternateContent>
          <mc:Choice Requires="wps">
            <w:drawing>
              <wp:anchor distT="0" distB="0" distL="114300" distR="114300" simplePos="0" relativeHeight="251689984" behindDoc="0" locked="0" layoutInCell="1" allowOverlap="1">
                <wp:simplePos x="0" y="0"/>
                <wp:positionH relativeFrom="column">
                  <wp:posOffset>2743200</wp:posOffset>
                </wp:positionH>
                <wp:positionV relativeFrom="paragraph">
                  <wp:posOffset>-4445</wp:posOffset>
                </wp:positionV>
                <wp:extent cx="0" cy="338455"/>
                <wp:effectExtent l="61595" t="8255" r="52705" b="1524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3C20" id="Line 3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pt" to="3in,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" strokeweight=".26mm">
                <v:stroke endarrow="block" joinstyle="miter"/>
              </v:line>
            </w:pict>
          </mc:Fallback>
        </mc:AlternateContent>
      </w:r>
    </w:p>
    <w:p w:rsidR="00C3670A" w:rsidRDefault="00B17EF5" w:rsidP="00C3670A">
      <w:pPr>
        <w:pStyle w:val="Titre"/>
        <w:rPr>
          <w:sz w:val="24"/>
        </w:rPr>
      </w:pPr>
      <w:r>
        <w:rPr>
          <w:noProof/>
          <w:sz w:val="24"/>
          <w:lang w:eastAsia="fr-FR"/>
        </w:rPr>
        <mc:AlternateContent>
          <mc:Choice Requires="wps">
            <w:drawing>
              <wp:anchor distT="0" distB="0" distL="114300" distR="114300" simplePos="0" relativeHeight="251678720" behindDoc="0" locked="0" layoutInCell="1" allowOverlap="1">
                <wp:simplePos x="0" y="0"/>
                <wp:positionH relativeFrom="column">
                  <wp:posOffset>1250950</wp:posOffset>
                </wp:positionH>
                <wp:positionV relativeFrom="paragraph">
                  <wp:posOffset>149860</wp:posOffset>
                </wp:positionV>
                <wp:extent cx="3129280" cy="791210"/>
                <wp:effectExtent l="7620" t="13335" r="6350" b="508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791210"/>
                        </a:xfrm>
                        <a:prstGeom prst="rect">
                          <a:avLst/>
                        </a:prstGeom>
                        <a:solidFill>
                          <a:srgbClr val="FFFFFF"/>
                        </a:solidFill>
                        <a:ln w="9525">
                          <a:solidFill>
                            <a:srgbClr val="000000"/>
                          </a:solidFill>
                          <a:miter lim="800000"/>
                          <a:headEnd/>
                          <a:tailEnd/>
                        </a:ln>
                      </wps:spPr>
                      <wps:txbx>
                        <w:txbxContent>
                          <w:p w:rsidR="003C1CC2" w:rsidRDefault="003C1CC2" w:rsidP="00C3670A">
                            <w:pPr>
                              <w:rPr>
                                <w:rFonts w:ascii="Tahoma" w:hAnsi="Tahoma" w:cs="Tahoma"/>
                              </w:rPr>
                            </w:pPr>
                            <w:r>
                              <w:rPr>
                                <w:rFonts w:ascii="Tahoma" w:hAnsi="Tahoma" w:cs="Tahoma"/>
                              </w:rPr>
                              <w:t>Chef du Service Manifestations &amp; Handicap</w:t>
                            </w:r>
                          </w:p>
                          <w:p w:rsidR="003C1CC2" w:rsidRPr="00E121D3" w:rsidRDefault="003C1CC2" w:rsidP="00C3670A">
                            <w:pPr>
                              <w:jc w:val="center"/>
                              <w:rPr>
                                <w:rFonts w:ascii="Tahoma" w:hAnsi="Tahoma" w:cs="Tahoma"/>
                                <w:b/>
                              </w:rPr>
                            </w:pPr>
                            <w:r>
                              <w:rPr>
                                <w:rFonts w:ascii="Tahoma" w:hAnsi="Tahoma" w:cs="Tahoma"/>
                                <w:b/>
                              </w:rPr>
                              <w:t>Grégory ALESSIO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98.5pt;margin-top:11.8pt;width:246.4pt;height:6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">
                <v:textbox>
                  <w:txbxContent>
                    <w:p w:rsidR="003C1CC2" w:rsidRDefault="003C1CC2" w:rsidP="00C3670A">
                      <w:pPr>
                        <w:rPr>
                          <w:rFonts w:ascii="Tahoma" w:hAnsi="Tahoma" w:cs="Tahoma"/>
                        </w:rPr>
                      </w:pPr>
                      <w:r>
                        <w:rPr>
                          <w:rFonts w:ascii="Tahoma" w:hAnsi="Tahoma" w:cs="Tahoma"/>
                        </w:rPr>
                        <w:t>Chef du Service Manifestations &amp; Handicap</w:t>
                      </w:r>
                    </w:p>
                    <w:p w:rsidR="003C1CC2" w:rsidRPr="00E121D3" w:rsidRDefault="003C1CC2" w:rsidP="00C3670A">
                      <w:pPr>
                        <w:jc w:val="center"/>
                        <w:rPr>
                          <w:rFonts w:ascii="Tahoma" w:hAnsi="Tahoma" w:cs="Tahoma"/>
                          <w:b/>
                        </w:rPr>
                      </w:pPr>
                      <w:r>
                        <w:rPr>
                          <w:rFonts w:ascii="Tahoma" w:hAnsi="Tahoma" w:cs="Tahoma"/>
                          <w:b/>
                        </w:rPr>
                        <w:t>Grégory ALESSIO</w:t>
                      </w:r>
                    </w:p>
                  </w:txbxContent>
                </v:textbox>
              </v:shape>
            </w:pict>
          </mc:Fallback>
        </mc:AlternateContent>
      </w:r>
    </w:p>
    <w:p w:rsidR="00C3670A" w:rsidRDefault="00B17EF5" w:rsidP="00C3670A">
      <w:pPr>
        <w:pStyle w:val="Titre"/>
        <w:rPr>
          <w:sz w:val="24"/>
        </w:rPr>
      </w:pPr>
      <w:r>
        <w:rPr>
          <w:noProof/>
          <w:sz w:val="24"/>
          <w:lang w:eastAsia="fr-FR"/>
        </w:rPr>
        <mc:AlternateContent>
          <mc:Choice Requires="wps">
            <w:drawing>
              <wp:anchor distT="0" distB="0" distL="114300" distR="114300" simplePos="0" relativeHeight="251680768" behindDoc="0" locked="0" layoutInCell="1" allowOverlap="1">
                <wp:simplePos x="0" y="0"/>
                <wp:positionH relativeFrom="column">
                  <wp:posOffset>4600575</wp:posOffset>
                </wp:positionH>
                <wp:positionV relativeFrom="paragraph">
                  <wp:posOffset>43180</wp:posOffset>
                </wp:positionV>
                <wp:extent cx="1628775" cy="581025"/>
                <wp:effectExtent l="13970" t="13970" r="5080" b="508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81025"/>
                        </a:xfrm>
                        <a:prstGeom prst="rect">
                          <a:avLst/>
                        </a:prstGeom>
                        <a:solidFill>
                          <a:srgbClr val="FFFFFF"/>
                        </a:solidFill>
                        <a:ln w="9525">
                          <a:solidFill>
                            <a:srgbClr val="000000"/>
                          </a:solidFill>
                          <a:miter lim="800000"/>
                          <a:headEnd/>
                          <a:tailEnd/>
                        </a:ln>
                      </wps:spPr>
                      <wps:txbx>
                        <w:txbxContent>
                          <w:p w:rsidR="003C1CC2" w:rsidRDefault="003C1CC2" w:rsidP="00C3670A">
                            <w:pPr>
                              <w:jc w:val="center"/>
                              <w:rPr>
                                <w:rFonts w:ascii="Tahoma" w:hAnsi="Tahoma" w:cs="Tahoma"/>
                                <w:sz w:val="20"/>
                                <w:szCs w:val="20"/>
                              </w:rPr>
                            </w:pPr>
                            <w:r w:rsidRPr="00E121D3">
                              <w:rPr>
                                <w:rFonts w:ascii="Tahoma" w:hAnsi="Tahoma" w:cs="Tahoma"/>
                                <w:sz w:val="20"/>
                                <w:szCs w:val="20"/>
                              </w:rPr>
                              <w:t>Secrétaire</w:t>
                            </w:r>
                          </w:p>
                          <w:p w:rsidR="003C1CC2" w:rsidRPr="00E121D3" w:rsidRDefault="003C1CC2" w:rsidP="00C3670A">
                            <w:pPr>
                              <w:jc w:val="center"/>
                              <w:rPr>
                                <w:rFonts w:ascii="Tahoma" w:hAnsi="Tahoma" w:cs="Tahoma"/>
                                <w:b/>
                                <w:sz w:val="20"/>
                                <w:szCs w:val="20"/>
                              </w:rPr>
                            </w:pPr>
                            <w:r>
                              <w:rPr>
                                <w:rFonts w:ascii="Tahoma" w:hAnsi="Tahoma" w:cs="Tahoma"/>
                                <w:b/>
                                <w:sz w:val="20"/>
                                <w:szCs w:val="20"/>
                              </w:rPr>
                              <w:t>Sylvie OTTERMATT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62.25pt;margin-top:3.4pt;width:128.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RnLAIAAFk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">
                <v:textbox>
                  <w:txbxContent>
                    <w:p w:rsidR="003C1CC2" w:rsidRDefault="003C1CC2" w:rsidP="00C3670A">
                      <w:pPr>
                        <w:jc w:val="center"/>
                        <w:rPr>
                          <w:rFonts w:ascii="Tahoma" w:hAnsi="Tahoma" w:cs="Tahoma"/>
                          <w:sz w:val="20"/>
                          <w:szCs w:val="20"/>
                        </w:rPr>
                      </w:pPr>
                      <w:r w:rsidRPr="00E121D3">
                        <w:rPr>
                          <w:rFonts w:ascii="Tahoma" w:hAnsi="Tahoma" w:cs="Tahoma"/>
                          <w:sz w:val="20"/>
                          <w:szCs w:val="20"/>
                        </w:rPr>
                        <w:t>Secrétaire</w:t>
                      </w:r>
                    </w:p>
                    <w:p w:rsidR="003C1CC2" w:rsidRPr="00E121D3" w:rsidRDefault="003C1CC2" w:rsidP="00C3670A">
                      <w:pPr>
                        <w:jc w:val="center"/>
                        <w:rPr>
                          <w:rFonts w:ascii="Tahoma" w:hAnsi="Tahoma" w:cs="Tahoma"/>
                          <w:b/>
                          <w:sz w:val="20"/>
                          <w:szCs w:val="20"/>
                        </w:rPr>
                      </w:pPr>
                      <w:r>
                        <w:rPr>
                          <w:rFonts w:ascii="Tahoma" w:hAnsi="Tahoma" w:cs="Tahoma"/>
                          <w:b/>
                          <w:sz w:val="20"/>
                          <w:szCs w:val="20"/>
                        </w:rPr>
                        <w:t>Sylvie OTTERMATT</w:t>
                      </w:r>
                    </w:p>
                  </w:txbxContent>
                </v:textbox>
              </v:shape>
            </w:pict>
          </mc:Fallback>
        </mc:AlternateContent>
      </w:r>
    </w:p>
    <w:p w:rsidR="00C3670A" w:rsidRDefault="00B17EF5" w:rsidP="00C3670A">
      <w:pPr>
        <w:pStyle w:val="Titre"/>
        <w:rPr>
          <w:sz w:val="24"/>
        </w:rPr>
      </w:pPr>
      <w:r>
        <w:rPr>
          <w:noProof/>
          <w:sz w:val="24"/>
          <w:lang w:eastAsia="fr-FR"/>
        </w:rPr>
        <mc:AlternateContent>
          <mc:Choice Requires="wps">
            <w:drawing>
              <wp:anchor distT="0" distB="0" distL="114300" distR="114300" simplePos="0" relativeHeight="251679744" behindDoc="0" locked="0" layoutInCell="1" allowOverlap="1">
                <wp:simplePos x="0" y="0"/>
                <wp:positionH relativeFrom="column">
                  <wp:posOffset>4380230</wp:posOffset>
                </wp:positionH>
                <wp:positionV relativeFrom="paragraph">
                  <wp:posOffset>173355</wp:posOffset>
                </wp:positionV>
                <wp:extent cx="228600" cy="0"/>
                <wp:effectExtent l="12700" t="61595" r="15875" b="5270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D497"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9pt,13.65pt" to="362.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" strokeweight=".26mm">
                <v:stroke endarrow="block" joinstyle="miter"/>
              </v:line>
            </w:pict>
          </mc:Fallback>
        </mc:AlternateContent>
      </w:r>
    </w:p>
    <w:p w:rsidR="00C3670A" w:rsidRDefault="00C3670A" w:rsidP="00C3670A">
      <w:pPr>
        <w:pStyle w:val="Corpsdetexte"/>
      </w:pPr>
    </w:p>
    <w:p w:rsidR="000709A6" w:rsidRDefault="000709A6" w:rsidP="00C3670A">
      <w:pPr>
        <w:pStyle w:val="Corpsdetexte"/>
      </w:pPr>
    </w:p>
    <w:p w:rsidR="000709A6" w:rsidRDefault="00B17EF5" w:rsidP="00C3670A">
      <w:pPr>
        <w:pStyle w:val="Corpsdetexte"/>
      </w:pP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2743200</wp:posOffset>
                </wp:positionH>
                <wp:positionV relativeFrom="paragraph">
                  <wp:posOffset>38735</wp:posOffset>
                </wp:positionV>
                <wp:extent cx="0" cy="367030"/>
                <wp:effectExtent l="61595" t="13970" r="52705" b="1905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2B3D" id="Line 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05pt" to="3in,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BPLwIAAFcEAAAOAAAAZHJzL2Uyb0RvYy54bWysVMuO2jAU3VfqP1jeQxKgD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" strokeweight=".26mm">
                <v:stroke endarrow="block" joinstyle="miter"/>
              </v:line>
            </w:pict>
          </mc:Fallback>
        </mc:AlternateContent>
      </w:r>
    </w:p>
    <w:p w:rsidR="00C3670A" w:rsidRDefault="00C3670A" w:rsidP="00C3670A">
      <w:pPr>
        <w:pStyle w:val="Corpsdetexte"/>
      </w:pPr>
    </w:p>
    <w:p w:rsidR="00C3670A" w:rsidRPr="00571FC9" w:rsidRDefault="00B17EF5" w:rsidP="00C3670A">
      <w:pPr>
        <w:pStyle w:val="Corpsdetexte"/>
      </w:pPr>
      <w:r>
        <w:rPr>
          <w:noProof/>
          <w:lang w:eastAsia="fr-FR"/>
        </w:rPr>
        <mc:AlternateContent>
          <mc:Choice Requires="wps">
            <w:drawing>
              <wp:anchor distT="0" distB="0" distL="114935" distR="114935" simplePos="0" relativeHeight="251681792" behindDoc="0" locked="0" layoutInCell="1" allowOverlap="1">
                <wp:simplePos x="0" y="0"/>
                <wp:positionH relativeFrom="column">
                  <wp:posOffset>793750</wp:posOffset>
                </wp:positionH>
                <wp:positionV relativeFrom="paragraph">
                  <wp:posOffset>55880</wp:posOffset>
                </wp:positionV>
                <wp:extent cx="4568825" cy="704850"/>
                <wp:effectExtent l="7620" t="10160" r="5080" b="889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704850"/>
                        </a:xfrm>
                        <a:prstGeom prst="rect">
                          <a:avLst/>
                        </a:prstGeom>
                        <a:solidFill>
                          <a:srgbClr val="FFFFFF">
                            <a:alpha val="0"/>
                          </a:srgbClr>
                        </a:solidFill>
                        <a:ln w="6350">
                          <a:solidFill>
                            <a:srgbClr val="000000"/>
                          </a:solidFill>
                          <a:miter lim="800000"/>
                          <a:headEnd/>
                          <a:tailEnd/>
                        </a:ln>
                      </wps:spPr>
                      <wps:txbx>
                        <w:txbxContent>
                          <w:p w:rsidR="003C1CC2" w:rsidRPr="000F2CC5" w:rsidRDefault="003C1CC2" w:rsidP="00C3670A">
                            <w:pPr>
                              <w:jc w:val="center"/>
                              <w:rPr>
                                <w:rFonts w:ascii="Tahoma" w:hAnsi="Tahoma" w:cs="Tahoma"/>
                                <w:color w:val="FF0000"/>
                              </w:rPr>
                            </w:pPr>
                            <w:r w:rsidRPr="000F2CC5">
                              <w:rPr>
                                <w:rFonts w:ascii="Tahoma" w:hAnsi="Tahoma" w:cs="Tahoma"/>
                                <w:color w:val="FF0000"/>
                              </w:rPr>
                              <w:t>L’équipe d’Handiplage</w:t>
                            </w:r>
                            <w:r w:rsidR="000F2CC5" w:rsidRPr="000F2CC5">
                              <w:rPr>
                                <w:rFonts w:ascii="Tahoma" w:hAnsi="Tahoma" w:cs="Tahoma"/>
                                <w:color w:val="FF0000"/>
                              </w:rPr>
                              <w:t xml:space="preserve"> composée de 7 handiplagistes</w:t>
                            </w:r>
                            <w:r w:rsidRPr="000F2CC5">
                              <w:rPr>
                                <w:rFonts w:ascii="Tahoma" w:hAnsi="Tahoma" w:cs="Tahoma"/>
                                <w:color w:val="FF0000"/>
                              </w:rPr>
                              <w:t xml:space="preserve"> * :</w:t>
                            </w:r>
                          </w:p>
                          <w:p w:rsidR="003C1CC2" w:rsidRPr="00571FC9" w:rsidRDefault="003C1CC2" w:rsidP="00C3670A">
                            <w:pPr>
                              <w:jc w:val="center"/>
                              <w:rPr>
                                <w:rFonts w:ascii="Tahoma" w:hAnsi="Tahoma" w:cs="Tahoma"/>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left:0;text-align:left;margin-left:62.5pt;margin-top:4.4pt;width:359.75pt;height:55.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" strokeweight=".5pt">
                <v:fill opacity="0"/>
                <v:textbox inset="7.45pt,3.85pt,7.45pt,3.85pt">
                  <w:txbxContent>
                    <w:p w:rsidR="003C1CC2" w:rsidRPr="000F2CC5" w:rsidRDefault="003C1CC2" w:rsidP="00C3670A">
                      <w:pPr>
                        <w:jc w:val="center"/>
                        <w:rPr>
                          <w:rFonts w:ascii="Tahoma" w:hAnsi="Tahoma" w:cs="Tahoma"/>
                          <w:color w:val="FF0000"/>
                        </w:rPr>
                      </w:pPr>
                      <w:r w:rsidRPr="000F2CC5">
                        <w:rPr>
                          <w:rFonts w:ascii="Tahoma" w:hAnsi="Tahoma" w:cs="Tahoma"/>
                          <w:color w:val="FF0000"/>
                        </w:rPr>
                        <w:t>L’équipe d’Handiplage</w:t>
                      </w:r>
                      <w:r w:rsidR="000F2CC5" w:rsidRPr="000F2CC5">
                        <w:rPr>
                          <w:rFonts w:ascii="Tahoma" w:hAnsi="Tahoma" w:cs="Tahoma"/>
                          <w:color w:val="FF0000"/>
                        </w:rPr>
                        <w:t xml:space="preserve"> composée de 7 handiplagistes</w:t>
                      </w:r>
                      <w:r w:rsidRPr="000F2CC5">
                        <w:rPr>
                          <w:rFonts w:ascii="Tahoma" w:hAnsi="Tahoma" w:cs="Tahoma"/>
                          <w:color w:val="FF0000"/>
                        </w:rPr>
                        <w:t xml:space="preserve"> * :</w:t>
                      </w:r>
                    </w:p>
                    <w:p w:rsidR="003C1CC2" w:rsidRPr="00571FC9" w:rsidRDefault="003C1CC2" w:rsidP="00C3670A">
                      <w:pPr>
                        <w:jc w:val="center"/>
                        <w:rPr>
                          <w:rFonts w:ascii="Tahoma" w:hAnsi="Tahoma" w:cs="Tahoma"/>
                        </w:rPr>
                      </w:pPr>
                    </w:p>
                  </w:txbxContent>
                </v:textbox>
              </v:shape>
            </w:pict>
          </mc:Fallback>
        </mc:AlternateContent>
      </w:r>
    </w:p>
    <w:p w:rsidR="00C3670A" w:rsidRDefault="00C3670A" w:rsidP="00C3670A">
      <w:pPr>
        <w:pStyle w:val="Titre"/>
        <w:rPr>
          <w:sz w:val="24"/>
        </w:rPr>
      </w:pPr>
    </w:p>
    <w:p w:rsidR="00C3670A" w:rsidRDefault="00C3670A" w:rsidP="00C3670A">
      <w:pPr>
        <w:pStyle w:val="Titre"/>
        <w:rPr>
          <w:sz w:val="24"/>
        </w:rPr>
      </w:pPr>
    </w:p>
    <w:p w:rsidR="00C3670A" w:rsidRDefault="00C3670A" w:rsidP="00C3670A">
      <w:pPr>
        <w:pStyle w:val="Titre"/>
        <w:rPr>
          <w:sz w:val="24"/>
        </w:rPr>
      </w:pPr>
    </w:p>
    <w:p w:rsidR="00C3670A" w:rsidRDefault="00C3670A" w:rsidP="00C3670A">
      <w:pPr>
        <w:pStyle w:val="Titre"/>
        <w:jc w:val="left"/>
        <w:rPr>
          <w:sz w:val="24"/>
        </w:rPr>
      </w:pPr>
    </w:p>
    <w:p w:rsidR="00C3670A" w:rsidRDefault="00C3670A" w:rsidP="00C3670A">
      <w:pPr>
        <w:jc w:val="center"/>
        <w:rPr>
          <w:b/>
          <w:bCs/>
          <w:sz w:val="20"/>
          <w:szCs w:val="20"/>
        </w:rPr>
      </w:pPr>
    </w:p>
    <w:p w:rsidR="00395079" w:rsidRPr="003C1CC2" w:rsidRDefault="003C1CC2" w:rsidP="003C1CC2">
      <w:pPr>
        <w:rPr>
          <w:b/>
          <w:bCs/>
          <w:sz w:val="20"/>
          <w:szCs w:val="20"/>
        </w:rPr>
      </w:pPr>
      <w:r>
        <w:rPr>
          <w:rFonts w:ascii="Tahoma" w:hAnsi="Tahoma" w:cs="Tahoma"/>
        </w:rPr>
        <w:t>*</w:t>
      </w:r>
      <w:r w:rsidRPr="003C1CC2">
        <w:rPr>
          <w:rFonts w:ascii="Tahoma" w:hAnsi="Tahoma" w:cs="Tahoma"/>
        </w:rPr>
        <w:t>(voir organigramme -annexe 1-) </w:t>
      </w:r>
    </w:p>
    <w:p w:rsidR="003C06FC" w:rsidRPr="00A45FA0" w:rsidRDefault="003C06FC" w:rsidP="00A45FA0">
      <w:pPr>
        <w:jc w:val="center"/>
      </w:pPr>
    </w:p>
    <w:p w:rsidR="00C3670A" w:rsidRPr="00593454" w:rsidRDefault="00C3670A" w:rsidP="00593454">
      <w:pPr>
        <w:pStyle w:val="Titre1"/>
        <w:pBdr>
          <w:bottom w:val="single" w:sz="4" w:space="1" w:color="auto"/>
        </w:pBdr>
        <w:rPr>
          <w:rFonts w:ascii="Tahoma" w:hAnsi="Tahoma" w:cs="Tahoma"/>
          <w:color w:val="auto"/>
          <w:sz w:val="32"/>
          <w:szCs w:val="32"/>
        </w:rPr>
      </w:pPr>
      <w:bookmarkStart w:id="5" w:name="_Toc479587967"/>
      <w:r w:rsidRPr="00593454">
        <w:rPr>
          <w:rFonts w:ascii="Tahoma" w:hAnsi="Tahoma" w:cs="Tahoma"/>
          <w:color w:val="auto"/>
          <w:sz w:val="32"/>
          <w:szCs w:val="32"/>
        </w:rPr>
        <w:t>II</w:t>
      </w:r>
      <w:r w:rsidR="003C06FC" w:rsidRPr="00593454">
        <w:rPr>
          <w:rFonts w:ascii="Tahoma" w:hAnsi="Tahoma" w:cs="Tahoma"/>
          <w:color w:val="auto"/>
          <w:sz w:val="32"/>
          <w:szCs w:val="32"/>
        </w:rPr>
        <w:t>I</w:t>
      </w:r>
      <w:r w:rsidR="000850F5" w:rsidRPr="00593454">
        <w:rPr>
          <w:rFonts w:ascii="Tahoma" w:hAnsi="Tahoma" w:cs="Tahoma"/>
          <w:color w:val="auto"/>
          <w:sz w:val="32"/>
          <w:szCs w:val="32"/>
        </w:rPr>
        <w:t xml:space="preserve"> - </w:t>
      </w:r>
      <w:r w:rsidR="00D13A19" w:rsidRPr="00593454">
        <w:rPr>
          <w:rFonts w:ascii="Tahoma" w:hAnsi="Tahoma" w:cs="Tahoma"/>
          <w:color w:val="auto"/>
          <w:sz w:val="32"/>
          <w:szCs w:val="32"/>
        </w:rPr>
        <w:t>PRĒSENTATION DE L’ACTIVITÉ</w:t>
      </w:r>
      <w:bookmarkEnd w:id="5"/>
    </w:p>
    <w:p w:rsidR="0010359D" w:rsidRPr="00723E2D" w:rsidRDefault="0010359D" w:rsidP="00723E2D">
      <w:pPr>
        <w:pStyle w:val="Titre2"/>
        <w:rPr>
          <w:sz w:val="32"/>
          <w:szCs w:val="32"/>
          <w:u w:val="none"/>
        </w:rPr>
      </w:pPr>
    </w:p>
    <w:p w:rsidR="00D020A5" w:rsidRPr="00D020A5" w:rsidRDefault="00D020A5" w:rsidP="00D020A5">
      <w:pPr>
        <w:jc w:val="both"/>
        <w:rPr>
          <w:rFonts w:ascii="Tahoma" w:hAnsi="Tahoma" w:cs="Tahoma"/>
          <w:sz w:val="28"/>
          <w:szCs w:val="28"/>
          <w:lang w:eastAsia="fr-FR"/>
        </w:rPr>
      </w:pPr>
      <w:r w:rsidRPr="0090483C">
        <w:rPr>
          <w:rFonts w:ascii="Tahoma" w:hAnsi="Tahoma" w:cs="Tahoma"/>
          <w:sz w:val="28"/>
          <w:szCs w:val="28"/>
          <w:lang w:eastAsia="fr-FR"/>
        </w:rPr>
        <w:t xml:space="preserve">Depuis sa création, la Ville de </w:t>
      </w:r>
      <w:r w:rsidR="001F7905">
        <w:rPr>
          <w:rFonts w:ascii="Tahoma" w:hAnsi="Tahoma" w:cs="Tahoma"/>
          <w:sz w:val="28"/>
          <w:szCs w:val="28"/>
          <w:lang w:eastAsia="fr-FR"/>
        </w:rPr>
        <w:t>Cannes et le Centre Communal d’A</w:t>
      </w:r>
      <w:r w:rsidRPr="0090483C">
        <w:rPr>
          <w:rFonts w:ascii="Tahoma" w:hAnsi="Tahoma" w:cs="Tahoma"/>
          <w:sz w:val="28"/>
          <w:szCs w:val="28"/>
          <w:lang w:eastAsia="fr-FR"/>
        </w:rPr>
        <w:t>ction Sociale</w:t>
      </w:r>
      <w:r w:rsidR="001F7905">
        <w:rPr>
          <w:rFonts w:ascii="Tahoma" w:hAnsi="Tahoma" w:cs="Tahoma"/>
          <w:sz w:val="28"/>
          <w:szCs w:val="28"/>
          <w:lang w:eastAsia="fr-FR"/>
        </w:rPr>
        <w:t xml:space="preserve"> (CCAS)</w:t>
      </w:r>
      <w:r w:rsidRPr="0090483C">
        <w:rPr>
          <w:rFonts w:ascii="Tahoma" w:hAnsi="Tahoma" w:cs="Tahoma"/>
          <w:sz w:val="28"/>
          <w:szCs w:val="28"/>
          <w:lang w:eastAsia="fr-FR"/>
        </w:rPr>
        <w:t xml:space="preserve"> travaillent en partenariat</w:t>
      </w:r>
      <w:bookmarkStart w:id="6" w:name="_Toc479156423"/>
      <w:r>
        <w:rPr>
          <w:rFonts w:ascii="Tahoma" w:hAnsi="Tahoma" w:cs="Tahoma"/>
          <w:sz w:val="28"/>
          <w:szCs w:val="28"/>
          <w:lang w:eastAsia="fr-FR"/>
        </w:rPr>
        <w:t xml:space="preserve"> et </w:t>
      </w:r>
      <w:r w:rsidRPr="00D020A5">
        <w:rPr>
          <w:rFonts w:ascii="Tahoma" w:hAnsi="Tahoma" w:cs="Tahoma"/>
          <w:sz w:val="28"/>
          <w:szCs w:val="28"/>
        </w:rPr>
        <w:t>proposent aux personnes en situation de handicap un service d’accompagnement à la baignade.</w:t>
      </w:r>
      <w:bookmarkEnd w:id="6"/>
    </w:p>
    <w:p w:rsidR="00D020A5" w:rsidRPr="00D020A5" w:rsidRDefault="00D020A5" w:rsidP="00D020A5"/>
    <w:p w:rsidR="00D13A19" w:rsidRDefault="00D13A19" w:rsidP="00D13A19"/>
    <w:p w:rsidR="00D13A19" w:rsidRPr="00723E2D" w:rsidRDefault="0019225E" w:rsidP="008A7964">
      <w:pPr>
        <w:pStyle w:val="Titre2"/>
        <w:tabs>
          <w:tab w:val="clear" w:pos="0"/>
        </w:tabs>
        <w:ind w:left="0" w:firstLine="567"/>
        <w:jc w:val="left"/>
        <w:rPr>
          <w:sz w:val="28"/>
          <w:szCs w:val="28"/>
        </w:rPr>
      </w:pPr>
      <w:bookmarkStart w:id="7" w:name="_Toc479587968"/>
      <w:r w:rsidRPr="00723E2D">
        <w:rPr>
          <w:sz w:val="28"/>
          <w:szCs w:val="28"/>
        </w:rPr>
        <w:t>1</w:t>
      </w:r>
      <w:r w:rsidR="00395079" w:rsidRPr="00723E2D">
        <w:rPr>
          <w:sz w:val="28"/>
          <w:szCs w:val="28"/>
        </w:rPr>
        <w:t xml:space="preserve"> – </w:t>
      </w:r>
      <w:r w:rsidR="000F1720" w:rsidRPr="00723E2D">
        <w:rPr>
          <w:sz w:val="28"/>
          <w:szCs w:val="28"/>
        </w:rPr>
        <w:t>Historique</w:t>
      </w:r>
      <w:bookmarkEnd w:id="7"/>
      <w:r w:rsidR="000F1720" w:rsidRPr="00723E2D">
        <w:rPr>
          <w:sz w:val="28"/>
          <w:szCs w:val="28"/>
        </w:rPr>
        <w:t xml:space="preserve"> </w:t>
      </w:r>
    </w:p>
    <w:p w:rsidR="00D13A19" w:rsidRPr="00723E2D" w:rsidRDefault="00D13A19" w:rsidP="00D13A19">
      <w:pPr>
        <w:rPr>
          <w:sz w:val="28"/>
          <w:szCs w:val="28"/>
        </w:rPr>
      </w:pPr>
    </w:p>
    <w:p w:rsidR="00D13A19" w:rsidRPr="0090483C" w:rsidRDefault="00D13A19" w:rsidP="00D13A19">
      <w:pPr>
        <w:jc w:val="both"/>
        <w:rPr>
          <w:rFonts w:ascii="Tahoma" w:hAnsi="Tahoma" w:cs="Tahoma"/>
          <w:sz w:val="28"/>
          <w:szCs w:val="28"/>
          <w:lang w:eastAsia="fr-FR"/>
        </w:rPr>
      </w:pPr>
      <w:r w:rsidRPr="0090483C">
        <w:rPr>
          <w:rFonts w:ascii="Tahoma" w:hAnsi="Tahoma" w:cs="Tahoma"/>
          <w:sz w:val="28"/>
          <w:szCs w:val="28"/>
          <w:lang w:eastAsia="fr-FR"/>
        </w:rPr>
        <w:t>L’Handipl</w:t>
      </w:r>
      <w:r w:rsidR="00A457C2">
        <w:rPr>
          <w:rFonts w:ascii="Tahoma" w:hAnsi="Tahoma" w:cs="Tahoma"/>
          <w:sz w:val="28"/>
          <w:szCs w:val="28"/>
          <w:lang w:eastAsia="fr-FR"/>
        </w:rPr>
        <w:t xml:space="preserve">age de Cannes a </w:t>
      </w:r>
      <w:r w:rsidR="005B6F25">
        <w:rPr>
          <w:rFonts w:ascii="Tahoma" w:hAnsi="Tahoma" w:cs="Tahoma"/>
          <w:sz w:val="28"/>
          <w:szCs w:val="28"/>
          <w:lang w:eastAsia="fr-FR"/>
        </w:rPr>
        <w:t xml:space="preserve">été </w:t>
      </w:r>
      <w:r w:rsidR="005B6F25" w:rsidRPr="0090483C">
        <w:rPr>
          <w:rFonts w:ascii="Tahoma" w:hAnsi="Tahoma" w:cs="Tahoma"/>
          <w:sz w:val="28"/>
          <w:szCs w:val="28"/>
          <w:lang w:eastAsia="fr-FR"/>
        </w:rPr>
        <w:t>le</w:t>
      </w:r>
      <w:r w:rsidRPr="0090483C">
        <w:rPr>
          <w:rFonts w:ascii="Tahoma" w:hAnsi="Tahoma" w:cs="Tahoma"/>
          <w:sz w:val="28"/>
          <w:szCs w:val="28"/>
          <w:lang w:eastAsia="fr-FR"/>
        </w:rPr>
        <w:t xml:space="preserve"> 1</w:t>
      </w:r>
      <w:r w:rsidRPr="0090483C">
        <w:rPr>
          <w:rFonts w:ascii="Tahoma" w:hAnsi="Tahoma" w:cs="Tahoma"/>
          <w:sz w:val="28"/>
          <w:szCs w:val="28"/>
          <w:vertAlign w:val="superscript"/>
          <w:lang w:eastAsia="fr-FR"/>
        </w:rPr>
        <w:t>er</w:t>
      </w:r>
      <w:r w:rsidRPr="0090483C">
        <w:rPr>
          <w:rFonts w:ascii="Tahoma" w:hAnsi="Tahoma" w:cs="Tahoma"/>
          <w:sz w:val="28"/>
          <w:szCs w:val="28"/>
          <w:lang w:eastAsia="fr-FR"/>
        </w:rPr>
        <w:t xml:space="preserve"> Handiplage en </w:t>
      </w:r>
      <w:r w:rsidR="00A457C2">
        <w:rPr>
          <w:rFonts w:ascii="Tahoma" w:hAnsi="Tahoma" w:cs="Tahoma"/>
          <w:sz w:val="28"/>
          <w:szCs w:val="28"/>
          <w:lang w:eastAsia="fr-FR"/>
        </w:rPr>
        <w:t>France, crée en 1997,</w:t>
      </w:r>
      <w:r w:rsidRPr="0090483C">
        <w:rPr>
          <w:rFonts w:ascii="Tahoma" w:hAnsi="Tahoma" w:cs="Tahoma"/>
          <w:sz w:val="28"/>
          <w:szCs w:val="28"/>
          <w:lang w:eastAsia="fr-FR"/>
        </w:rPr>
        <w:t xml:space="preserve"> avant même que l’ass</w:t>
      </w:r>
      <w:r w:rsidR="00A457C2">
        <w:rPr>
          <w:rFonts w:ascii="Tahoma" w:hAnsi="Tahoma" w:cs="Tahoma"/>
          <w:sz w:val="28"/>
          <w:szCs w:val="28"/>
          <w:lang w:eastAsia="fr-FR"/>
        </w:rPr>
        <w:t>ociation nationale ne soit fondée</w:t>
      </w:r>
      <w:r w:rsidRPr="0090483C">
        <w:rPr>
          <w:rFonts w:ascii="Tahoma" w:hAnsi="Tahoma" w:cs="Tahoma"/>
          <w:sz w:val="28"/>
          <w:szCs w:val="28"/>
          <w:lang w:eastAsia="fr-FR"/>
        </w:rPr>
        <w:t>.</w:t>
      </w:r>
    </w:p>
    <w:p w:rsidR="00D13A19" w:rsidRDefault="00D13A19" w:rsidP="00D13A19">
      <w:pPr>
        <w:jc w:val="both"/>
        <w:rPr>
          <w:rFonts w:ascii="Tahoma" w:hAnsi="Tahoma" w:cs="Tahoma"/>
          <w:sz w:val="28"/>
          <w:szCs w:val="28"/>
          <w:lang w:eastAsia="fr-FR"/>
        </w:rPr>
      </w:pPr>
      <w:r w:rsidRPr="0090483C">
        <w:rPr>
          <w:rFonts w:ascii="Tahoma" w:hAnsi="Tahoma" w:cs="Tahoma"/>
          <w:sz w:val="28"/>
          <w:szCs w:val="28"/>
          <w:lang w:eastAsia="fr-FR"/>
        </w:rPr>
        <w:lastRenderedPageBreak/>
        <w:t>Fortement remanié en 2004, ce service présente une évolution constante depuis son ouverture</w:t>
      </w:r>
      <w:r w:rsidR="00AD3972">
        <w:rPr>
          <w:rFonts w:ascii="Tahoma" w:hAnsi="Tahoma" w:cs="Tahoma"/>
          <w:sz w:val="28"/>
          <w:szCs w:val="28"/>
          <w:lang w:eastAsia="fr-FR"/>
        </w:rPr>
        <w:t xml:space="preserve">. Son emplacement, la présence </w:t>
      </w:r>
      <w:r w:rsidRPr="0090483C">
        <w:rPr>
          <w:rFonts w:ascii="Tahoma" w:hAnsi="Tahoma" w:cs="Tahoma"/>
          <w:sz w:val="28"/>
          <w:szCs w:val="28"/>
          <w:lang w:eastAsia="fr-FR"/>
        </w:rPr>
        <w:t xml:space="preserve">de personnel formé, </w:t>
      </w:r>
      <w:r w:rsidR="00A457C2">
        <w:rPr>
          <w:rFonts w:ascii="Tahoma" w:hAnsi="Tahoma" w:cs="Tahoma"/>
          <w:sz w:val="28"/>
          <w:szCs w:val="28"/>
          <w:lang w:eastAsia="fr-FR"/>
        </w:rPr>
        <w:t>et d</w:t>
      </w:r>
      <w:r>
        <w:rPr>
          <w:rFonts w:ascii="Tahoma" w:hAnsi="Tahoma" w:cs="Tahoma"/>
          <w:sz w:val="28"/>
          <w:szCs w:val="28"/>
          <w:lang w:eastAsia="fr-FR"/>
        </w:rPr>
        <w:t>es multiples missions</w:t>
      </w:r>
      <w:r w:rsidR="00F12409" w:rsidRPr="00F12409">
        <w:rPr>
          <w:rFonts w:ascii="Tahoma" w:hAnsi="Tahoma" w:cs="Tahoma"/>
          <w:sz w:val="28"/>
          <w:szCs w:val="28"/>
          <w:lang w:eastAsia="fr-FR"/>
        </w:rPr>
        <w:t xml:space="preserve"> </w:t>
      </w:r>
      <w:r w:rsidR="00F12409">
        <w:rPr>
          <w:rFonts w:ascii="Tahoma" w:hAnsi="Tahoma" w:cs="Tahoma"/>
          <w:sz w:val="28"/>
          <w:szCs w:val="28"/>
          <w:lang w:eastAsia="fr-FR"/>
        </w:rPr>
        <w:t>font le succès de ce dispositif,</w:t>
      </w:r>
      <w:r>
        <w:rPr>
          <w:rFonts w:ascii="Tahoma" w:hAnsi="Tahoma" w:cs="Tahoma"/>
          <w:sz w:val="28"/>
          <w:szCs w:val="28"/>
          <w:lang w:eastAsia="fr-FR"/>
        </w:rPr>
        <w:t xml:space="preserve"> tels que : </w:t>
      </w:r>
    </w:p>
    <w:p w:rsidR="00D13A19" w:rsidRDefault="00D13A19" w:rsidP="00D13A19">
      <w:pPr>
        <w:jc w:val="both"/>
        <w:rPr>
          <w:rFonts w:ascii="Tahoma" w:hAnsi="Tahoma" w:cs="Tahoma"/>
          <w:sz w:val="28"/>
          <w:szCs w:val="28"/>
          <w:lang w:eastAsia="fr-FR"/>
        </w:rPr>
      </w:pPr>
    </w:p>
    <w:p w:rsidR="00D13A19" w:rsidRPr="0090483C" w:rsidRDefault="00D13A19" w:rsidP="00D13A19">
      <w:pPr>
        <w:pStyle w:val="Pieddepage"/>
        <w:numPr>
          <w:ilvl w:val="0"/>
          <w:numId w:val="3"/>
        </w:numPr>
        <w:tabs>
          <w:tab w:val="clear" w:pos="4536"/>
          <w:tab w:val="clear" w:pos="9072"/>
          <w:tab w:val="left" w:pos="4320"/>
        </w:tabs>
        <w:jc w:val="both"/>
        <w:rPr>
          <w:rFonts w:ascii="Tahoma" w:hAnsi="Tahoma" w:cs="Tahoma"/>
          <w:sz w:val="28"/>
          <w:szCs w:val="28"/>
        </w:rPr>
      </w:pPr>
      <w:r w:rsidRPr="0090483C">
        <w:rPr>
          <w:rFonts w:ascii="Tahoma" w:hAnsi="Tahoma" w:cs="Tahoma"/>
          <w:sz w:val="28"/>
          <w:szCs w:val="28"/>
        </w:rPr>
        <w:t>Offrir un service d’accompagnement à la personne en situation de handicap et à la personne âgée relevant du GIR 1 à 4, avec de meilleures conditions pour se baigner en toute sécurité.</w:t>
      </w:r>
    </w:p>
    <w:p w:rsidR="00D13A19" w:rsidRPr="0090483C" w:rsidRDefault="00D13A19" w:rsidP="00D13A19">
      <w:pPr>
        <w:pStyle w:val="Pieddepage"/>
        <w:tabs>
          <w:tab w:val="clear" w:pos="4536"/>
          <w:tab w:val="clear" w:pos="9072"/>
          <w:tab w:val="left" w:pos="4320"/>
        </w:tabs>
        <w:jc w:val="both"/>
        <w:rPr>
          <w:rFonts w:ascii="Tahoma" w:hAnsi="Tahoma" w:cs="Tahoma"/>
          <w:sz w:val="20"/>
          <w:szCs w:val="20"/>
        </w:rPr>
      </w:pPr>
    </w:p>
    <w:p w:rsidR="00D13A19" w:rsidRPr="0090483C" w:rsidRDefault="00D13A19" w:rsidP="00D13A19">
      <w:pPr>
        <w:pStyle w:val="Pieddepage"/>
        <w:numPr>
          <w:ilvl w:val="0"/>
          <w:numId w:val="3"/>
        </w:numPr>
        <w:tabs>
          <w:tab w:val="clear" w:pos="4536"/>
          <w:tab w:val="clear" w:pos="9072"/>
          <w:tab w:val="left" w:pos="4320"/>
        </w:tabs>
        <w:rPr>
          <w:rFonts w:ascii="Tahoma" w:hAnsi="Tahoma" w:cs="Tahoma"/>
          <w:sz w:val="28"/>
          <w:szCs w:val="28"/>
        </w:rPr>
      </w:pPr>
      <w:r w:rsidRPr="0090483C">
        <w:rPr>
          <w:rFonts w:ascii="Tahoma" w:hAnsi="Tahoma" w:cs="Tahoma"/>
          <w:sz w:val="28"/>
          <w:szCs w:val="28"/>
        </w:rPr>
        <w:t>Lutter contre</w:t>
      </w:r>
      <w:r w:rsidR="00AD3972">
        <w:rPr>
          <w:rFonts w:ascii="Tahoma" w:hAnsi="Tahoma" w:cs="Tahoma"/>
          <w:sz w:val="28"/>
          <w:szCs w:val="28"/>
        </w:rPr>
        <w:t xml:space="preserve"> l’isolement </w:t>
      </w:r>
      <w:r w:rsidRPr="0090483C">
        <w:rPr>
          <w:rFonts w:ascii="Tahoma" w:hAnsi="Tahoma" w:cs="Tahoma"/>
          <w:sz w:val="28"/>
          <w:szCs w:val="28"/>
        </w:rPr>
        <w:t>et la solitude</w:t>
      </w:r>
      <w:r>
        <w:rPr>
          <w:rFonts w:ascii="Tahoma" w:hAnsi="Tahoma" w:cs="Tahoma"/>
          <w:sz w:val="28"/>
          <w:szCs w:val="28"/>
        </w:rPr>
        <w:t> ;</w:t>
      </w:r>
    </w:p>
    <w:p w:rsidR="00D13A19" w:rsidRPr="0090483C" w:rsidRDefault="00D13A19" w:rsidP="00D13A19">
      <w:pPr>
        <w:pStyle w:val="Pieddepage"/>
        <w:tabs>
          <w:tab w:val="clear" w:pos="4536"/>
          <w:tab w:val="clear" w:pos="9072"/>
          <w:tab w:val="left" w:pos="4320"/>
        </w:tabs>
        <w:rPr>
          <w:rFonts w:ascii="Tahoma" w:hAnsi="Tahoma" w:cs="Tahoma"/>
          <w:sz w:val="20"/>
          <w:szCs w:val="20"/>
        </w:rPr>
      </w:pPr>
    </w:p>
    <w:p w:rsidR="00D13A19" w:rsidRPr="0090483C" w:rsidRDefault="00D13A19" w:rsidP="00D13A19">
      <w:pPr>
        <w:pStyle w:val="Pieddepage"/>
        <w:numPr>
          <w:ilvl w:val="0"/>
          <w:numId w:val="3"/>
        </w:numPr>
        <w:tabs>
          <w:tab w:val="clear" w:pos="4536"/>
          <w:tab w:val="clear" w:pos="9072"/>
          <w:tab w:val="left" w:pos="4320"/>
        </w:tabs>
        <w:jc w:val="both"/>
        <w:rPr>
          <w:rFonts w:ascii="Tahoma" w:hAnsi="Tahoma" w:cs="Tahoma"/>
          <w:sz w:val="28"/>
          <w:szCs w:val="28"/>
        </w:rPr>
      </w:pPr>
      <w:r w:rsidRPr="0090483C">
        <w:rPr>
          <w:rFonts w:ascii="Tahoma" w:hAnsi="Tahoma" w:cs="Tahoma"/>
          <w:sz w:val="28"/>
          <w:szCs w:val="28"/>
        </w:rPr>
        <w:t>Maintenir, créer ou recréer un lien social</w:t>
      </w:r>
      <w:r>
        <w:rPr>
          <w:rFonts w:ascii="Tahoma" w:hAnsi="Tahoma" w:cs="Tahoma"/>
          <w:sz w:val="28"/>
          <w:szCs w:val="28"/>
        </w:rPr>
        <w:t> ;</w:t>
      </w:r>
    </w:p>
    <w:p w:rsidR="00D13A19" w:rsidRPr="0090483C" w:rsidRDefault="00D13A19" w:rsidP="00D13A19">
      <w:pPr>
        <w:pStyle w:val="Pieddepage"/>
        <w:tabs>
          <w:tab w:val="clear" w:pos="4536"/>
          <w:tab w:val="clear" w:pos="9072"/>
          <w:tab w:val="left" w:pos="4320"/>
        </w:tabs>
        <w:jc w:val="both"/>
        <w:rPr>
          <w:rFonts w:ascii="Tahoma" w:hAnsi="Tahoma" w:cs="Tahoma"/>
          <w:sz w:val="20"/>
          <w:szCs w:val="20"/>
        </w:rPr>
      </w:pPr>
    </w:p>
    <w:p w:rsidR="00D13A19" w:rsidRDefault="00D13A19" w:rsidP="00D13A19">
      <w:pPr>
        <w:pStyle w:val="Pieddepage"/>
        <w:numPr>
          <w:ilvl w:val="0"/>
          <w:numId w:val="3"/>
        </w:numPr>
        <w:tabs>
          <w:tab w:val="clear" w:pos="4536"/>
          <w:tab w:val="clear" w:pos="9072"/>
          <w:tab w:val="left" w:pos="4320"/>
        </w:tabs>
        <w:jc w:val="both"/>
        <w:rPr>
          <w:rFonts w:ascii="Tahoma" w:hAnsi="Tahoma" w:cs="Tahoma"/>
          <w:sz w:val="28"/>
          <w:szCs w:val="28"/>
        </w:rPr>
      </w:pPr>
      <w:r w:rsidRPr="0090483C">
        <w:rPr>
          <w:rFonts w:ascii="Tahoma" w:hAnsi="Tahoma" w:cs="Tahoma"/>
          <w:sz w:val="28"/>
          <w:szCs w:val="28"/>
        </w:rPr>
        <w:t>Per</w:t>
      </w:r>
      <w:r w:rsidR="00A457C2">
        <w:rPr>
          <w:rFonts w:ascii="Tahoma" w:hAnsi="Tahoma" w:cs="Tahoma"/>
          <w:sz w:val="28"/>
          <w:szCs w:val="28"/>
        </w:rPr>
        <w:t>mettre aux personnes en situation de handicap</w:t>
      </w:r>
      <w:r w:rsidRPr="0090483C">
        <w:rPr>
          <w:rFonts w:ascii="Tahoma" w:hAnsi="Tahoma" w:cs="Tahoma"/>
          <w:sz w:val="28"/>
          <w:szCs w:val="28"/>
        </w:rPr>
        <w:t xml:space="preserve"> de connaî</w:t>
      </w:r>
      <w:r>
        <w:rPr>
          <w:rFonts w:ascii="Tahoma" w:hAnsi="Tahoma" w:cs="Tahoma"/>
          <w:sz w:val="28"/>
          <w:szCs w:val="28"/>
        </w:rPr>
        <w:t>tre les plaisirs de la baignade ;</w:t>
      </w:r>
    </w:p>
    <w:p w:rsidR="00D13A19" w:rsidRPr="0090483C" w:rsidRDefault="00D13A19" w:rsidP="00D13A19">
      <w:pPr>
        <w:pStyle w:val="Pieddepage"/>
        <w:tabs>
          <w:tab w:val="clear" w:pos="4536"/>
          <w:tab w:val="clear" w:pos="9072"/>
          <w:tab w:val="left" w:pos="4320"/>
        </w:tabs>
        <w:jc w:val="both"/>
        <w:rPr>
          <w:rFonts w:ascii="Tahoma" w:hAnsi="Tahoma" w:cs="Tahoma"/>
          <w:sz w:val="20"/>
          <w:szCs w:val="20"/>
        </w:rPr>
      </w:pPr>
    </w:p>
    <w:p w:rsidR="00D13A19" w:rsidRPr="00F12409" w:rsidRDefault="00D13A19" w:rsidP="00D13A19">
      <w:pPr>
        <w:pStyle w:val="Pieddepage"/>
        <w:numPr>
          <w:ilvl w:val="0"/>
          <w:numId w:val="3"/>
        </w:numPr>
        <w:tabs>
          <w:tab w:val="clear" w:pos="4536"/>
          <w:tab w:val="clear" w:pos="9072"/>
          <w:tab w:val="left" w:pos="4320"/>
        </w:tabs>
        <w:jc w:val="both"/>
        <w:rPr>
          <w:rFonts w:ascii="Tahoma" w:hAnsi="Tahoma" w:cs="Tahoma"/>
          <w:sz w:val="28"/>
          <w:szCs w:val="28"/>
        </w:rPr>
      </w:pPr>
      <w:r w:rsidRPr="0090483C">
        <w:rPr>
          <w:rFonts w:ascii="Tahoma" w:hAnsi="Tahoma" w:cs="Tahoma"/>
          <w:sz w:val="28"/>
          <w:szCs w:val="28"/>
        </w:rPr>
        <w:t xml:space="preserve">Proposer un dispositif d’accueil et de prise en </w:t>
      </w:r>
      <w:r w:rsidR="00F12409">
        <w:rPr>
          <w:rFonts w:ascii="Tahoma" w:hAnsi="Tahoma" w:cs="Tahoma"/>
          <w:sz w:val="28"/>
          <w:szCs w:val="28"/>
        </w:rPr>
        <w:t>charge des personnes en situation de handicap</w:t>
      </w:r>
      <w:r w:rsidRPr="0090483C">
        <w:rPr>
          <w:rFonts w:ascii="Tahoma" w:hAnsi="Tahoma" w:cs="Tahoma"/>
          <w:sz w:val="28"/>
          <w:szCs w:val="28"/>
        </w:rPr>
        <w:t xml:space="preserve"> en souscrivant aux conditi</w:t>
      </w:r>
      <w:r>
        <w:rPr>
          <w:rFonts w:ascii="Tahoma" w:hAnsi="Tahoma" w:cs="Tahoma"/>
          <w:sz w:val="28"/>
          <w:szCs w:val="28"/>
        </w:rPr>
        <w:t>ons de labellisation Handiplage ;</w:t>
      </w:r>
    </w:p>
    <w:p w:rsidR="00D13A19" w:rsidRDefault="00D13A19" w:rsidP="00D13A19">
      <w:pPr>
        <w:pStyle w:val="Pieddepage"/>
        <w:tabs>
          <w:tab w:val="clear" w:pos="4536"/>
          <w:tab w:val="clear" w:pos="9072"/>
          <w:tab w:val="left" w:pos="4320"/>
        </w:tabs>
        <w:jc w:val="both"/>
        <w:rPr>
          <w:rFonts w:ascii="Tahoma" w:hAnsi="Tahoma" w:cs="Tahoma"/>
          <w:sz w:val="28"/>
          <w:szCs w:val="28"/>
          <w:lang w:eastAsia="fr-FR"/>
        </w:rPr>
      </w:pPr>
    </w:p>
    <w:p w:rsidR="00D13A19" w:rsidRPr="00723E2D" w:rsidRDefault="0019225E" w:rsidP="008A7964">
      <w:pPr>
        <w:pStyle w:val="Titre2"/>
        <w:tabs>
          <w:tab w:val="clear" w:pos="0"/>
          <w:tab w:val="num" w:pos="-1843"/>
        </w:tabs>
        <w:ind w:left="0" w:firstLine="567"/>
        <w:jc w:val="left"/>
        <w:rPr>
          <w:sz w:val="28"/>
          <w:szCs w:val="28"/>
          <w:lang w:eastAsia="fr-FR"/>
        </w:rPr>
      </w:pPr>
      <w:bookmarkStart w:id="8" w:name="_Toc479587969"/>
      <w:r w:rsidRPr="00723E2D">
        <w:rPr>
          <w:sz w:val="28"/>
          <w:szCs w:val="28"/>
          <w:lang w:eastAsia="fr-FR"/>
        </w:rPr>
        <w:t>2</w:t>
      </w:r>
      <w:r w:rsidR="00723E2D">
        <w:rPr>
          <w:sz w:val="28"/>
          <w:szCs w:val="28"/>
          <w:lang w:eastAsia="fr-FR"/>
        </w:rPr>
        <w:t xml:space="preserve"> – </w:t>
      </w:r>
      <w:r w:rsidR="00821AB1" w:rsidRPr="00723E2D">
        <w:rPr>
          <w:sz w:val="28"/>
          <w:szCs w:val="28"/>
          <w:lang w:eastAsia="fr-FR"/>
        </w:rPr>
        <w:t>Équipements mis à dispositi</w:t>
      </w:r>
      <w:r w:rsidR="00723E2D">
        <w:rPr>
          <w:sz w:val="28"/>
          <w:szCs w:val="28"/>
          <w:lang w:eastAsia="fr-FR"/>
        </w:rPr>
        <w:t xml:space="preserve">on et conditions </w:t>
      </w:r>
      <w:r w:rsidR="00395079" w:rsidRPr="00723E2D">
        <w:rPr>
          <w:sz w:val="28"/>
          <w:szCs w:val="28"/>
          <w:lang w:eastAsia="fr-FR"/>
        </w:rPr>
        <w:t>d’utilisation</w:t>
      </w:r>
      <w:bookmarkEnd w:id="8"/>
      <w:r w:rsidR="00395079" w:rsidRPr="00723E2D">
        <w:rPr>
          <w:sz w:val="28"/>
          <w:szCs w:val="28"/>
          <w:lang w:eastAsia="fr-FR"/>
        </w:rPr>
        <w:t> </w:t>
      </w:r>
    </w:p>
    <w:p w:rsidR="00D13A19" w:rsidRPr="00723E2D" w:rsidRDefault="00D13A19" w:rsidP="00723E2D">
      <w:pPr>
        <w:pStyle w:val="Titre2"/>
        <w:rPr>
          <w:sz w:val="28"/>
          <w:szCs w:val="28"/>
          <w:lang w:eastAsia="fr-FR"/>
        </w:rPr>
      </w:pPr>
    </w:p>
    <w:p w:rsidR="00D13A19" w:rsidRDefault="00D13A19" w:rsidP="00D13A19">
      <w:pPr>
        <w:jc w:val="both"/>
        <w:rPr>
          <w:rFonts w:ascii="Tahoma" w:hAnsi="Tahoma" w:cs="Tahoma"/>
          <w:sz w:val="28"/>
          <w:szCs w:val="28"/>
        </w:rPr>
      </w:pPr>
      <w:r>
        <w:rPr>
          <w:rFonts w:ascii="Tahoma" w:hAnsi="Tahoma" w:cs="Tahoma"/>
          <w:sz w:val="28"/>
          <w:szCs w:val="28"/>
        </w:rPr>
        <w:t>D</w:t>
      </w:r>
      <w:r w:rsidRPr="0090483C">
        <w:rPr>
          <w:rFonts w:ascii="Tahoma" w:hAnsi="Tahoma" w:cs="Tahoma"/>
          <w:sz w:val="28"/>
          <w:szCs w:val="28"/>
        </w:rPr>
        <w:t>es équipements</w:t>
      </w:r>
      <w:r>
        <w:rPr>
          <w:rFonts w:ascii="Tahoma" w:hAnsi="Tahoma" w:cs="Tahoma"/>
          <w:sz w:val="28"/>
          <w:szCs w:val="28"/>
        </w:rPr>
        <w:t xml:space="preserve"> sur le site</w:t>
      </w:r>
      <w:r w:rsidRPr="0090483C">
        <w:rPr>
          <w:rFonts w:ascii="Tahoma" w:hAnsi="Tahoma" w:cs="Tahoma"/>
          <w:sz w:val="28"/>
          <w:szCs w:val="28"/>
        </w:rPr>
        <w:t xml:space="preserve"> spécialeme</w:t>
      </w:r>
      <w:r w:rsidR="000709A6">
        <w:rPr>
          <w:rFonts w:ascii="Tahoma" w:hAnsi="Tahoma" w:cs="Tahoma"/>
          <w:sz w:val="28"/>
          <w:szCs w:val="28"/>
        </w:rPr>
        <w:t>nt conçus pour aider l</w:t>
      </w:r>
      <w:r w:rsidRPr="0090483C">
        <w:rPr>
          <w:rFonts w:ascii="Tahoma" w:hAnsi="Tahoma" w:cs="Tahoma"/>
          <w:sz w:val="28"/>
          <w:szCs w:val="28"/>
        </w:rPr>
        <w:t xml:space="preserve">es personnes </w:t>
      </w:r>
      <w:r>
        <w:rPr>
          <w:rFonts w:ascii="Tahoma" w:hAnsi="Tahoma" w:cs="Tahoma"/>
          <w:sz w:val="28"/>
          <w:szCs w:val="28"/>
        </w:rPr>
        <w:t xml:space="preserve">en situation de handicap </w:t>
      </w:r>
      <w:r w:rsidRPr="0090483C">
        <w:rPr>
          <w:rFonts w:ascii="Tahoma" w:hAnsi="Tahoma" w:cs="Tahoma"/>
          <w:sz w:val="28"/>
          <w:szCs w:val="28"/>
        </w:rPr>
        <w:t>participent à rendre le site</w:t>
      </w:r>
      <w:r w:rsidR="001F7905">
        <w:rPr>
          <w:rFonts w:ascii="Tahoma" w:hAnsi="Tahoma" w:cs="Tahoma"/>
          <w:sz w:val="28"/>
          <w:szCs w:val="28"/>
        </w:rPr>
        <w:t xml:space="preserve"> plus accueillant et convivial.</w:t>
      </w:r>
    </w:p>
    <w:p w:rsidR="00F12409" w:rsidRPr="0090483C" w:rsidRDefault="00F12409" w:rsidP="00D13A19">
      <w:pPr>
        <w:jc w:val="both"/>
        <w:rPr>
          <w:rFonts w:ascii="Tahoma" w:hAnsi="Tahoma" w:cs="Tahoma"/>
          <w:sz w:val="28"/>
          <w:szCs w:val="28"/>
        </w:rPr>
      </w:pPr>
    </w:p>
    <w:p w:rsidR="00C775B4" w:rsidRDefault="001F7905" w:rsidP="00AA75F1">
      <w:pPr>
        <w:jc w:val="both"/>
        <w:rPr>
          <w:rFonts w:ascii="Tahoma" w:hAnsi="Tahoma" w:cs="Tahoma"/>
          <w:sz w:val="28"/>
          <w:szCs w:val="28"/>
          <w:u w:val="single"/>
        </w:rPr>
      </w:pPr>
      <w:r w:rsidRPr="001F7905">
        <w:rPr>
          <w:rFonts w:ascii="Tahoma" w:hAnsi="Tahoma" w:cs="Tahoma"/>
          <w:sz w:val="28"/>
          <w:szCs w:val="28"/>
          <w:u w:val="single"/>
        </w:rPr>
        <w:t>En général</w:t>
      </w:r>
      <w:r>
        <w:rPr>
          <w:rFonts w:ascii="Tahoma" w:hAnsi="Tahoma" w:cs="Tahoma"/>
          <w:sz w:val="28"/>
          <w:szCs w:val="28"/>
          <w:u w:val="single"/>
        </w:rPr>
        <w:t xml:space="preserve"> : </w:t>
      </w:r>
    </w:p>
    <w:p w:rsidR="001F7905" w:rsidRPr="001F7905" w:rsidRDefault="001F7905" w:rsidP="00AA75F1">
      <w:pPr>
        <w:jc w:val="both"/>
        <w:rPr>
          <w:rFonts w:ascii="Tahoma" w:hAnsi="Tahoma" w:cs="Tahoma"/>
          <w:sz w:val="28"/>
          <w:szCs w:val="28"/>
          <w:u w:val="single"/>
        </w:rPr>
      </w:pPr>
    </w:p>
    <w:p w:rsidR="00C775B4" w:rsidRPr="0090483C" w:rsidRDefault="006A530A" w:rsidP="00AA75F1">
      <w:pPr>
        <w:jc w:val="both"/>
        <w:rPr>
          <w:rFonts w:ascii="Tahoma" w:hAnsi="Tahoma" w:cs="Tahoma"/>
          <w:b/>
          <w:color w:val="000080"/>
          <w:sz w:val="28"/>
          <w:szCs w:val="28"/>
          <w:u w:val="single"/>
        </w:rPr>
      </w:pPr>
      <w:r>
        <w:rPr>
          <w:rFonts w:ascii="Tahoma" w:hAnsi="Tahoma" w:cs="Tahoma"/>
          <w:sz w:val="28"/>
          <w:szCs w:val="28"/>
        </w:rPr>
        <w:t></w:t>
      </w:r>
      <w:r>
        <w:rPr>
          <w:rFonts w:ascii="Tahoma" w:hAnsi="Tahoma" w:cs="Tahoma"/>
          <w:sz w:val="28"/>
          <w:szCs w:val="28"/>
        </w:rPr>
        <w:tab/>
      </w:r>
      <w:r w:rsidR="00AA75F1">
        <w:rPr>
          <w:rFonts w:ascii="Tahoma" w:hAnsi="Tahoma" w:cs="Tahoma"/>
          <w:sz w:val="28"/>
          <w:szCs w:val="28"/>
        </w:rPr>
        <w:t>27</w:t>
      </w:r>
      <w:r w:rsidR="00C775B4" w:rsidRPr="0090483C">
        <w:rPr>
          <w:rFonts w:ascii="Tahoma" w:hAnsi="Tahoma" w:cs="Tahoma"/>
          <w:sz w:val="28"/>
          <w:szCs w:val="28"/>
        </w:rPr>
        <w:t xml:space="preserve"> places de parking</w:t>
      </w:r>
      <w:r w:rsidR="00AA75F1">
        <w:rPr>
          <w:rFonts w:ascii="Tahoma" w:hAnsi="Tahoma" w:cs="Tahoma"/>
          <w:sz w:val="28"/>
          <w:szCs w:val="28"/>
        </w:rPr>
        <w:t> </w:t>
      </w:r>
      <w:r w:rsidR="000709A6">
        <w:rPr>
          <w:rFonts w:ascii="Tahoma" w:hAnsi="Tahoma" w:cs="Tahoma"/>
          <w:sz w:val="28"/>
          <w:szCs w:val="28"/>
        </w:rPr>
        <w:t>CIG – GIC</w:t>
      </w:r>
      <w:r w:rsidR="00F12409">
        <w:rPr>
          <w:rFonts w:ascii="Tahoma" w:hAnsi="Tahoma" w:cs="Tahoma"/>
          <w:sz w:val="28"/>
          <w:szCs w:val="28"/>
        </w:rPr>
        <w:t xml:space="preserve"> à proximité</w:t>
      </w:r>
      <w:r w:rsidR="000709A6">
        <w:rPr>
          <w:rFonts w:ascii="Tahoma" w:hAnsi="Tahoma" w:cs="Tahoma"/>
          <w:sz w:val="28"/>
          <w:szCs w:val="28"/>
        </w:rPr>
        <w:t xml:space="preserve"> </w:t>
      </w:r>
      <w:r w:rsidR="00AA75F1">
        <w:rPr>
          <w:rFonts w:ascii="Tahoma" w:hAnsi="Tahoma" w:cs="Tahoma"/>
          <w:sz w:val="28"/>
          <w:szCs w:val="28"/>
        </w:rPr>
        <w:t>;</w:t>
      </w:r>
    </w:p>
    <w:p w:rsidR="00C775B4" w:rsidRPr="0090483C" w:rsidRDefault="006A530A" w:rsidP="00AA75F1">
      <w:pPr>
        <w:jc w:val="both"/>
        <w:rPr>
          <w:rFonts w:ascii="Tahoma" w:hAnsi="Tahoma" w:cs="Tahoma"/>
          <w:sz w:val="28"/>
          <w:szCs w:val="28"/>
        </w:rPr>
      </w:pPr>
      <w:r>
        <w:rPr>
          <w:rFonts w:ascii="Tahoma" w:hAnsi="Tahoma" w:cs="Tahoma"/>
          <w:sz w:val="28"/>
          <w:szCs w:val="28"/>
        </w:rPr>
        <w:t></w:t>
      </w:r>
      <w:r>
        <w:rPr>
          <w:rFonts w:ascii="Tahoma" w:hAnsi="Tahoma" w:cs="Tahoma"/>
          <w:sz w:val="28"/>
          <w:szCs w:val="28"/>
        </w:rPr>
        <w:tab/>
      </w:r>
      <w:r w:rsidR="00C775B4" w:rsidRPr="0090483C">
        <w:rPr>
          <w:rFonts w:ascii="Tahoma" w:hAnsi="Tahoma" w:cs="Tahoma"/>
          <w:sz w:val="28"/>
          <w:szCs w:val="28"/>
        </w:rPr>
        <w:t>Une lig</w:t>
      </w:r>
      <w:r w:rsidR="00AD3972">
        <w:rPr>
          <w:rFonts w:ascii="Tahoma" w:hAnsi="Tahoma" w:cs="Tahoma"/>
          <w:sz w:val="28"/>
          <w:szCs w:val="28"/>
        </w:rPr>
        <w:t xml:space="preserve">ne guide et un totem d’accueil </w:t>
      </w:r>
      <w:r w:rsidR="00C775B4" w:rsidRPr="0090483C">
        <w:rPr>
          <w:rFonts w:ascii="Tahoma" w:hAnsi="Tahoma" w:cs="Tahoma"/>
          <w:sz w:val="28"/>
          <w:szCs w:val="28"/>
        </w:rPr>
        <w:t>pour personne mal voyante</w:t>
      </w:r>
      <w:r w:rsidR="00AA75F1">
        <w:rPr>
          <w:rFonts w:ascii="Tahoma" w:hAnsi="Tahoma" w:cs="Tahoma"/>
          <w:sz w:val="28"/>
          <w:szCs w:val="28"/>
        </w:rPr>
        <w:t> ;</w:t>
      </w:r>
      <w:r w:rsidR="00C775B4" w:rsidRPr="0090483C">
        <w:rPr>
          <w:rFonts w:ascii="Tahoma" w:hAnsi="Tahoma" w:cs="Tahoma"/>
          <w:sz w:val="28"/>
          <w:szCs w:val="28"/>
        </w:rPr>
        <w:t xml:space="preserve"> </w:t>
      </w:r>
    </w:p>
    <w:p w:rsidR="00C775B4" w:rsidRPr="0090483C" w:rsidRDefault="00C775B4" w:rsidP="00AA75F1">
      <w:pPr>
        <w:jc w:val="both"/>
        <w:rPr>
          <w:rFonts w:ascii="Tahoma" w:hAnsi="Tahoma" w:cs="Tahoma"/>
          <w:sz w:val="28"/>
          <w:szCs w:val="28"/>
        </w:rPr>
      </w:pPr>
      <w:r w:rsidRPr="0090483C">
        <w:rPr>
          <w:rFonts w:ascii="Tahoma" w:hAnsi="Tahoma" w:cs="Tahoma"/>
          <w:sz w:val="28"/>
          <w:szCs w:val="28"/>
        </w:rPr>
        <w:t></w:t>
      </w:r>
      <w:r w:rsidR="006A530A">
        <w:rPr>
          <w:rFonts w:ascii="Tahoma" w:hAnsi="Tahoma" w:cs="Tahoma"/>
          <w:sz w:val="28"/>
          <w:szCs w:val="28"/>
        </w:rPr>
        <w:tab/>
      </w:r>
      <w:r w:rsidR="00F12409">
        <w:rPr>
          <w:rFonts w:ascii="Tahoma" w:hAnsi="Tahoma" w:cs="Tahoma"/>
          <w:sz w:val="28"/>
          <w:szCs w:val="28"/>
        </w:rPr>
        <w:t>Un dispositif A</w:t>
      </w:r>
      <w:r w:rsidR="000709A6">
        <w:rPr>
          <w:rFonts w:ascii="Tahoma" w:hAnsi="Tahoma" w:cs="Tahoma"/>
          <w:sz w:val="28"/>
          <w:szCs w:val="28"/>
        </w:rPr>
        <w:t>udio plage</w:t>
      </w:r>
      <w:r w:rsidR="00AA75F1">
        <w:rPr>
          <w:rFonts w:ascii="Tahoma" w:hAnsi="Tahoma" w:cs="Tahoma"/>
          <w:sz w:val="28"/>
          <w:szCs w:val="28"/>
        </w:rPr>
        <w:t> ;</w:t>
      </w:r>
    </w:p>
    <w:p w:rsidR="00F12409" w:rsidRDefault="00C775B4" w:rsidP="006A530A">
      <w:pPr>
        <w:jc w:val="both"/>
        <w:rPr>
          <w:rFonts w:ascii="Tahoma" w:hAnsi="Tahoma" w:cs="Tahoma"/>
          <w:sz w:val="28"/>
          <w:szCs w:val="28"/>
        </w:rPr>
      </w:pPr>
      <w:r w:rsidRPr="0090483C">
        <w:rPr>
          <w:rFonts w:ascii="Tahoma" w:hAnsi="Tahoma" w:cs="Tahoma"/>
          <w:sz w:val="28"/>
          <w:szCs w:val="28"/>
        </w:rPr>
        <w:t></w:t>
      </w:r>
      <w:r w:rsidR="006A530A">
        <w:rPr>
          <w:rFonts w:ascii="Tahoma" w:hAnsi="Tahoma" w:cs="Tahoma"/>
          <w:sz w:val="28"/>
          <w:szCs w:val="28"/>
        </w:rPr>
        <w:tab/>
      </w:r>
      <w:r w:rsidR="00A457C2">
        <w:rPr>
          <w:rFonts w:ascii="Tahoma" w:hAnsi="Tahoma" w:cs="Tahoma"/>
          <w:sz w:val="28"/>
          <w:szCs w:val="28"/>
        </w:rPr>
        <w:t>3 modulaires</w:t>
      </w:r>
      <w:r w:rsidR="00F12409">
        <w:rPr>
          <w:rFonts w:ascii="Tahoma" w:hAnsi="Tahoma" w:cs="Tahoma"/>
          <w:sz w:val="28"/>
          <w:szCs w:val="28"/>
        </w:rPr>
        <w:t> :</w:t>
      </w:r>
    </w:p>
    <w:p w:rsidR="00781E38" w:rsidRPr="006A530A" w:rsidRDefault="00C775B4" w:rsidP="006A530A">
      <w:pPr>
        <w:pStyle w:val="Paragraphedeliste"/>
        <w:numPr>
          <w:ilvl w:val="1"/>
          <w:numId w:val="20"/>
        </w:numPr>
        <w:jc w:val="both"/>
        <w:rPr>
          <w:rFonts w:ascii="Tahoma" w:hAnsi="Tahoma" w:cs="Tahoma"/>
          <w:sz w:val="28"/>
          <w:szCs w:val="28"/>
        </w:rPr>
      </w:pPr>
      <w:r w:rsidRPr="006A530A">
        <w:rPr>
          <w:rFonts w:ascii="Tahoma" w:hAnsi="Tahoma" w:cs="Tahoma"/>
          <w:sz w:val="28"/>
          <w:szCs w:val="28"/>
        </w:rPr>
        <w:t>un pour le remisage exclusif du ma</w:t>
      </w:r>
      <w:r w:rsidR="00781E38" w:rsidRPr="006A530A">
        <w:rPr>
          <w:rFonts w:ascii="Tahoma" w:hAnsi="Tahoma" w:cs="Tahoma"/>
          <w:sz w:val="28"/>
          <w:szCs w:val="28"/>
        </w:rPr>
        <w:t>tériel d’handiplage ;</w:t>
      </w:r>
    </w:p>
    <w:p w:rsidR="00781E38" w:rsidRDefault="00C775B4" w:rsidP="006A530A">
      <w:pPr>
        <w:pStyle w:val="Paragraphedeliste"/>
        <w:numPr>
          <w:ilvl w:val="1"/>
          <w:numId w:val="20"/>
        </w:numPr>
        <w:jc w:val="both"/>
        <w:rPr>
          <w:rFonts w:ascii="Tahoma" w:hAnsi="Tahoma" w:cs="Tahoma"/>
          <w:sz w:val="28"/>
          <w:szCs w:val="28"/>
        </w:rPr>
      </w:pPr>
      <w:r w:rsidRPr="00781E38">
        <w:rPr>
          <w:rFonts w:ascii="Tahoma" w:hAnsi="Tahoma" w:cs="Tahoma"/>
          <w:sz w:val="28"/>
          <w:szCs w:val="28"/>
        </w:rPr>
        <w:t>un autre servant d’accueil et pour le service (coin administratif et sanitaire personnel)</w:t>
      </w:r>
      <w:r w:rsidR="00781E38">
        <w:rPr>
          <w:rFonts w:ascii="Tahoma" w:hAnsi="Tahoma" w:cs="Tahoma"/>
          <w:sz w:val="28"/>
          <w:szCs w:val="28"/>
        </w:rPr>
        <w:t> ;</w:t>
      </w:r>
      <w:r w:rsidRPr="00781E38">
        <w:rPr>
          <w:rFonts w:ascii="Tahoma" w:hAnsi="Tahoma" w:cs="Tahoma"/>
          <w:sz w:val="28"/>
          <w:szCs w:val="28"/>
        </w:rPr>
        <w:t xml:space="preserve"> </w:t>
      </w:r>
    </w:p>
    <w:p w:rsidR="00C775B4" w:rsidRPr="00781E38" w:rsidRDefault="00C775B4" w:rsidP="006A530A">
      <w:pPr>
        <w:pStyle w:val="Paragraphedeliste"/>
        <w:numPr>
          <w:ilvl w:val="1"/>
          <w:numId w:val="20"/>
        </w:numPr>
        <w:jc w:val="both"/>
        <w:rPr>
          <w:rFonts w:ascii="Tahoma" w:hAnsi="Tahoma" w:cs="Tahoma"/>
          <w:sz w:val="28"/>
          <w:szCs w:val="28"/>
        </w:rPr>
      </w:pPr>
      <w:r w:rsidRPr="00781E38">
        <w:rPr>
          <w:rFonts w:ascii="Tahoma" w:hAnsi="Tahoma" w:cs="Tahoma"/>
          <w:sz w:val="28"/>
          <w:szCs w:val="28"/>
        </w:rPr>
        <w:t>le dernier abritant deux vestiaires, ave</w:t>
      </w:r>
      <w:r w:rsidR="00AA75F1" w:rsidRPr="00781E38">
        <w:rPr>
          <w:rFonts w:ascii="Tahoma" w:hAnsi="Tahoma" w:cs="Tahoma"/>
          <w:sz w:val="28"/>
          <w:szCs w:val="28"/>
        </w:rPr>
        <w:t xml:space="preserve">c sanitaires et douches </w:t>
      </w:r>
      <w:r w:rsidR="000709A6" w:rsidRPr="00781E38">
        <w:rPr>
          <w:rFonts w:ascii="Tahoma" w:hAnsi="Tahoma" w:cs="Tahoma"/>
          <w:sz w:val="28"/>
          <w:szCs w:val="28"/>
        </w:rPr>
        <w:t>dédiée</w:t>
      </w:r>
      <w:r w:rsidR="001F7905" w:rsidRPr="00781E38">
        <w:rPr>
          <w:rFonts w:ascii="Tahoma" w:hAnsi="Tahoma" w:cs="Tahoma"/>
          <w:sz w:val="28"/>
          <w:szCs w:val="28"/>
        </w:rPr>
        <w:t>s</w:t>
      </w:r>
      <w:r w:rsidR="000709A6" w:rsidRPr="00781E38">
        <w:rPr>
          <w:rFonts w:ascii="Tahoma" w:hAnsi="Tahoma" w:cs="Tahoma"/>
          <w:sz w:val="28"/>
          <w:szCs w:val="28"/>
        </w:rPr>
        <w:t xml:space="preserve"> à l’usage exclusif  des personnes en situation de handicap</w:t>
      </w:r>
      <w:r w:rsidR="00781E38">
        <w:rPr>
          <w:rFonts w:ascii="Tahoma" w:hAnsi="Tahoma" w:cs="Tahoma"/>
          <w:sz w:val="28"/>
          <w:szCs w:val="28"/>
        </w:rPr>
        <w:t xml:space="preserve"> </w:t>
      </w:r>
      <w:r w:rsidR="000709A6" w:rsidRPr="00781E38">
        <w:rPr>
          <w:rFonts w:ascii="Tahoma" w:hAnsi="Tahoma" w:cs="Tahoma"/>
          <w:sz w:val="28"/>
          <w:szCs w:val="28"/>
        </w:rPr>
        <w:t>; </w:t>
      </w:r>
    </w:p>
    <w:p w:rsidR="00C775B4" w:rsidRPr="0090483C" w:rsidRDefault="006A530A" w:rsidP="006A530A">
      <w:pPr>
        <w:jc w:val="both"/>
        <w:rPr>
          <w:rFonts w:ascii="Tahoma" w:hAnsi="Tahoma" w:cs="Tahoma"/>
          <w:sz w:val="28"/>
          <w:szCs w:val="28"/>
        </w:rPr>
      </w:pPr>
      <w:r>
        <w:rPr>
          <w:rFonts w:ascii="Tahoma" w:hAnsi="Tahoma" w:cs="Tahoma"/>
          <w:sz w:val="28"/>
          <w:szCs w:val="28"/>
        </w:rPr>
        <w:t></w:t>
      </w:r>
      <w:r>
        <w:rPr>
          <w:rFonts w:ascii="Tahoma" w:hAnsi="Tahoma" w:cs="Tahoma"/>
          <w:sz w:val="28"/>
          <w:szCs w:val="28"/>
        </w:rPr>
        <w:tab/>
      </w:r>
      <w:r w:rsidR="00C775B4" w:rsidRPr="0090483C">
        <w:rPr>
          <w:rFonts w:ascii="Tahoma" w:hAnsi="Tahoma" w:cs="Tahoma"/>
          <w:sz w:val="28"/>
          <w:szCs w:val="28"/>
        </w:rPr>
        <w:t>Une douche extérieure</w:t>
      </w:r>
      <w:r w:rsidR="000709A6">
        <w:rPr>
          <w:rFonts w:ascii="Tahoma" w:hAnsi="Tahoma" w:cs="Tahoma"/>
          <w:sz w:val="28"/>
          <w:szCs w:val="28"/>
        </w:rPr>
        <w:t xml:space="preserve"> supplémentaire</w:t>
      </w:r>
      <w:r w:rsidR="00C775B4" w:rsidRPr="0090483C">
        <w:rPr>
          <w:rFonts w:ascii="Tahoma" w:hAnsi="Tahoma" w:cs="Tahoma"/>
          <w:sz w:val="28"/>
          <w:szCs w:val="28"/>
        </w:rPr>
        <w:t xml:space="preserve"> avec flexible adaptée aux personnes en situation de handicap</w:t>
      </w:r>
      <w:r w:rsidR="00AA75F1">
        <w:rPr>
          <w:rFonts w:ascii="Tahoma" w:hAnsi="Tahoma" w:cs="Tahoma"/>
          <w:sz w:val="28"/>
          <w:szCs w:val="28"/>
        </w:rPr>
        <w:t> ;</w:t>
      </w:r>
      <w:r w:rsidR="00C775B4" w:rsidRPr="0090483C">
        <w:rPr>
          <w:rFonts w:ascii="Tahoma" w:hAnsi="Tahoma" w:cs="Tahoma"/>
          <w:sz w:val="28"/>
          <w:szCs w:val="28"/>
        </w:rPr>
        <w:t> </w:t>
      </w:r>
    </w:p>
    <w:p w:rsidR="00C775B4" w:rsidRPr="0090483C" w:rsidRDefault="001F7905" w:rsidP="00AA75F1">
      <w:pPr>
        <w:jc w:val="both"/>
        <w:rPr>
          <w:rFonts w:ascii="Tahoma" w:hAnsi="Tahoma" w:cs="Tahoma"/>
          <w:sz w:val="28"/>
          <w:szCs w:val="28"/>
        </w:rPr>
      </w:pPr>
      <w:r w:rsidRPr="001F7905">
        <w:rPr>
          <w:rFonts w:ascii="Tahoma" w:hAnsi="Tahoma" w:cs="Tahoma"/>
          <w:sz w:val="28"/>
          <w:szCs w:val="28"/>
        </w:rPr>
        <w:t></w:t>
      </w:r>
      <w:r w:rsidR="006A530A">
        <w:rPr>
          <w:rFonts w:ascii="Tahoma" w:hAnsi="Tahoma" w:cs="Tahoma"/>
          <w:sz w:val="28"/>
          <w:szCs w:val="28"/>
        </w:rPr>
        <w:tab/>
      </w:r>
      <w:r w:rsidR="00C775B4" w:rsidRPr="0090483C">
        <w:rPr>
          <w:rFonts w:ascii="Tahoma" w:hAnsi="Tahoma" w:cs="Tahoma"/>
          <w:sz w:val="28"/>
          <w:szCs w:val="28"/>
        </w:rPr>
        <w:t>Une table de massage pouvant servir de table à langer</w:t>
      </w:r>
      <w:r w:rsidR="00AA75F1">
        <w:rPr>
          <w:rFonts w:ascii="Tahoma" w:hAnsi="Tahoma" w:cs="Tahoma"/>
          <w:sz w:val="28"/>
          <w:szCs w:val="28"/>
        </w:rPr>
        <w:t> ;</w:t>
      </w:r>
      <w:r w:rsidR="00C775B4" w:rsidRPr="0090483C">
        <w:rPr>
          <w:rFonts w:ascii="Tahoma" w:hAnsi="Tahoma" w:cs="Tahoma"/>
          <w:sz w:val="28"/>
          <w:szCs w:val="28"/>
        </w:rPr>
        <w:t> </w:t>
      </w:r>
    </w:p>
    <w:p w:rsidR="00C775B4" w:rsidRPr="0090483C" w:rsidRDefault="006A530A" w:rsidP="00AA75F1">
      <w:pPr>
        <w:jc w:val="both"/>
        <w:rPr>
          <w:rFonts w:ascii="Tahoma" w:hAnsi="Tahoma" w:cs="Tahoma"/>
          <w:sz w:val="28"/>
          <w:szCs w:val="28"/>
        </w:rPr>
      </w:pPr>
      <w:r>
        <w:rPr>
          <w:rFonts w:ascii="Tahoma" w:hAnsi="Tahoma" w:cs="Tahoma"/>
          <w:sz w:val="28"/>
          <w:szCs w:val="28"/>
        </w:rPr>
        <w:t></w:t>
      </w:r>
      <w:r>
        <w:rPr>
          <w:rFonts w:ascii="Tahoma" w:hAnsi="Tahoma" w:cs="Tahoma"/>
          <w:sz w:val="28"/>
          <w:szCs w:val="28"/>
        </w:rPr>
        <w:tab/>
      </w:r>
      <w:r w:rsidR="00CB2A64">
        <w:rPr>
          <w:rFonts w:ascii="Tahoma" w:hAnsi="Tahoma" w:cs="Tahoma"/>
          <w:sz w:val="28"/>
          <w:szCs w:val="28"/>
        </w:rPr>
        <w:t>Des t</w:t>
      </w:r>
      <w:r w:rsidR="00C775B4" w:rsidRPr="0090483C">
        <w:rPr>
          <w:rFonts w:ascii="Tahoma" w:hAnsi="Tahoma" w:cs="Tahoma"/>
          <w:sz w:val="28"/>
          <w:szCs w:val="28"/>
        </w:rPr>
        <w:t>ransats adaptés</w:t>
      </w:r>
      <w:r w:rsidR="00AA75F1">
        <w:rPr>
          <w:rFonts w:ascii="Tahoma" w:hAnsi="Tahoma" w:cs="Tahoma"/>
          <w:sz w:val="28"/>
          <w:szCs w:val="28"/>
        </w:rPr>
        <w:t> ;</w:t>
      </w:r>
      <w:r w:rsidR="00C775B4" w:rsidRPr="0090483C">
        <w:rPr>
          <w:rFonts w:ascii="Tahoma" w:hAnsi="Tahoma" w:cs="Tahoma"/>
          <w:sz w:val="28"/>
          <w:szCs w:val="28"/>
        </w:rPr>
        <w:t xml:space="preserve"> </w:t>
      </w:r>
    </w:p>
    <w:p w:rsidR="00C775B4" w:rsidRPr="0090483C" w:rsidRDefault="006A530A" w:rsidP="00AA75F1">
      <w:pPr>
        <w:jc w:val="both"/>
        <w:rPr>
          <w:rFonts w:ascii="Tahoma" w:hAnsi="Tahoma" w:cs="Tahoma"/>
          <w:sz w:val="28"/>
          <w:szCs w:val="28"/>
        </w:rPr>
      </w:pPr>
      <w:r>
        <w:rPr>
          <w:rFonts w:ascii="Tahoma" w:hAnsi="Tahoma" w:cs="Tahoma"/>
          <w:sz w:val="28"/>
          <w:szCs w:val="28"/>
        </w:rPr>
        <w:t></w:t>
      </w:r>
      <w:r>
        <w:rPr>
          <w:rFonts w:ascii="Tahoma" w:hAnsi="Tahoma" w:cs="Tahoma"/>
          <w:sz w:val="28"/>
          <w:szCs w:val="28"/>
        </w:rPr>
        <w:tab/>
      </w:r>
      <w:r w:rsidR="00CB2A64">
        <w:rPr>
          <w:rFonts w:ascii="Tahoma" w:hAnsi="Tahoma" w:cs="Tahoma"/>
          <w:sz w:val="28"/>
          <w:szCs w:val="28"/>
        </w:rPr>
        <w:t>Un t</w:t>
      </w:r>
      <w:r w:rsidR="00C775B4" w:rsidRPr="0090483C">
        <w:rPr>
          <w:rFonts w:ascii="Tahoma" w:hAnsi="Tahoma" w:cs="Tahoma"/>
          <w:sz w:val="28"/>
          <w:szCs w:val="28"/>
        </w:rPr>
        <w:t>apis de sol et 2 zones d’ombrages</w:t>
      </w:r>
      <w:r w:rsidR="00AA75F1">
        <w:rPr>
          <w:rFonts w:ascii="Tahoma" w:hAnsi="Tahoma" w:cs="Tahoma"/>
          <w:sz w:val="28"/>
          <w:szCs w:val="28"/>
        </w:rPr>
        <w:t> ;</w:t>
      </w:r>
    </w:p>
    <w:p w:rsidR="00C775B4" w:rsidRPr="0090483C" w:rsidRDefault="006A530A" w:rsidP="00AA75F1">
      <w:pPr>
        <w:jc w:val="both"/>
        <w:rPr>
          <w:rFonts w:ascii="Tahoma" w:hAnsi="Tahoma" w:cs="Tahoma"/>
          <w:sz w:val="28"/>
          <w:szCs w:val="28"/>
        </w:rPr>
      </w:pPr>
      <w:r>
        <w:rPr>
          <w:rFonts w:ascii="Tahoma" w:hAnsi="Tahoma" w:cs="Tahoma"/>
          <w:sz w:val="28"/>
          <w:szCs w:val="28"/>
        </w:rPr>
        <w:lastRenderedPageBreak/>
        <w:t></w:t>
      </w:r>
      <w:r>
        <w:rPr>
          <w:rFonts w:ascii="Tahoma" w:hAnsi="Tahoma" w:cs="Tahoma"/>
          <w:sz w:val="28"/>
          <w:szCs w:val="28"/>
        </w:rPr>
        <w:tab/>
      </w:r>
      <w:r w:rsidR="00CB2A64">
        <w:rPr>
          <w:rFonts w:ascii="Tahoma" w:hAnsi="Tahoma" w:cs="Tahoma"/>
          <w:sz w:val="28"/>
          <w:szCs w:val="28"/>
        </w:rPr>
        <w:t>U</w:t>
      </w:r>
      <w:r w:rsidR="000F2CC5">
        <w:rPr>
          <w:rFonts w:ascii="Tahoma" w:hAnsi="Tahoma" w:cs="Tahoma"/>
          <w:sz w:val="28"/>
          <w:szCs w:val="28"/>
        </w:rPr>
        <w:t xml:space="preserve">n lève-personnes, des </w:t>
      </w:r>
      <w:r w:rsidR="000F2CC5" w:rsidRPr="00AB1146">
        <w:rPr>
          <w:rFonts w:ascii="Tahoma" w:hAnsi="Tahoma" w:cs="Tahoma"/>
          <w:sz w:val="28"/>
          <w:szCs w:val="28"/>
        </w:rPr>
        <w:t xml:space="preserve">planches et </w:t>
      </w:r>
      <w:r w:rsidR="00CB2A64" w:rsidRPr="00AB1146">
        <w:rPr>
          <w:rFonts w:ascii="Tahoma" w:hAnsi="Tahoma" w:cs="Tahoma"/>
          <w:sz w:val="28"/>
          <w:szCs w:val="28"/>
        </w:rPr>
        <w:t xml:space="preserve">des </w:t>
      </w:r>
      <w:r w:rsidR="00CB2A64">
        <w:rPr>
          <w:rFonts w:ascii="Tahoma" w:hAnsi="Tahoma" w:cs="Tahoma"/>
          <w:sz w:val="28"/>
          <w:szCs w:val="28"/>
        </w:rPr>
        <w:t>ceintures facilitant</w:t>
      </w:r>
      <w:r w:rsidR="00C775B4" w:rsidRPr="0090483C">
        <w:rPr>
          <w:rFonts w:ascii="Tahoma" w:hAnsi="Tahoma" w:cs="Tahoma"/>
          <w:sz w:val="28"/>
          <w:szCs w:val="28"/>
        </w:rPr>
        <w:t xml:space="preserve"> les transferts</w:t>
      </w:r>
      <w:r w:rsidR="00AA75F1">
        <w:rPr>
          <w:rFonts w:ascii="Tahoma" w:hAnsi="Tahoma" w:cs="Tahoma"/>
          <w:sz w:val="28"/>
          <w:szCs w:val="28"/>
        </w:rPr>
        <w:t> ;</w:t>
      </w:r>
    </w:p>
    <w:p w:rsidR="00C775B4" w:rsidRDefault="006A530A" w:rsidP="00AA75F1">
      <w:pPr>
        <w:jc w:val="both"/>
        <w:rPr>
          <w:rFonts w:ascii="Tahoma" w:hAnsi="Tahoma" w:cs="Tahoma"/>
          <w:sz w:val="28"/>
          <w:szCs w:val="28"/>
        </w:rPr>
      </w:pPr>
      <w:r>
        <w:rPr>
          <w:rFonts w:ascii="Tahoma" w:hAnsi="Tahoma" w:cs="Tahoma"/>
          <w:sz w:val="28"/>
          <w:szCs w:val="28"/>
        </w:rPr>
        <w:t></w:t>
      </w:r>
      <w:r>
        <w:rPr>
          <w:rFonts w:ascii="Tahoma" w:hAnsi="Tahoma" w:cs="Tahoma"/>
          <w:sz w:val="28"/>
          <w:szCs w:val="28"/>
        </w:rPr>
        <w:tab/>
      </w:r>
      <w:r w:rsidR="00CB2A64">
        <w:rPr>
          <w:rFonts w:ascii="Tahoma" w:hAnsi="Tahoma" w:cs="Tahoma"/>
          <w:sz w:val="28"/>
          <w:szCs w:val="28"/>
        </w:rPr>
        <w:t>Une l</w:t>
      </w:r>
      <w:r w:rsidR="00AA75F1">
        <w:rPr>
          <w:rFonts w:ascii="Tahoma" w:hAnsi="Tahoma" w:cs="Tahoma"/>
          <w:sz w:val="28"/>
          <w:szCs w:val="28"/>
        </w:rPr>
        <w:t>igne téléphonique fixe</w:t>
      </w:r>
      <w:r w:rsidR="00781E38">
        <w:rPr>
          <w:rFonts w:ascii="Tahoma" w:hAnsi="Tahoma" w:cs="Tahoma"/>
          <w:sz w:val="28"/>
          <w:szCs w:val="28"/>
        </w:rPr>
        <w:t xml:space="preserve"> réservée au personnel</w:t>
      </w:r>
      <w:r w:rsidR="00AA75F1">
        <w:rPr>
          <w:rFonts w:ascii="Tahoma" w:hAnsi="Tahoma" w:cs="Tahoma"/>
          <w:sz w:val="28"/>
          <w:szCs w:val="28"/>
        </w:rPr>
        <w:t>.</w:t>
      </w:r>
    </w:p>
    <w:p w:rsidR="001F7905" w:rsidRDefault="001F7905" w:rsidP="00AA75F1">
      <w:pPr>
        <w:jc w:val="both"/>
        <w:rPr>
          <w:rFonts w:ascii="Tahoma" w:hAnsi="Tahoma" w:cs="Tahoma"/>
          <w:sz w:val="28"/>
          <w:szCs w:val="28"/>
        </w:rPr>
      </w:pPr>
    </w:p>
    <w:p w:rsidR="00CB2A64" w:rsidRDefault="001F7905" w:rsidP="00AA75F1">
      <w:pPr>
        <w:jc w:val="both"/>
        <w:rPr>
          <w:rFonts w:ascii="Tahoma" w:hAnsi="Tahoma" w:cs="Tahoma"/>
          <w:sz w:val="28"/>
          <w:szCs w:val="28"/>
          <w:u w:val="single"/>
        </w:rPr>
      </w:pPr>
      <w:r w:rsidRPr="001F7905">
        <w:rPr>
          <w:rFonts w:ascii="Tahoma" w:hAnsi="Tahoma" w:cs="Tahoma"/>
          <w:sz w:val="28"/>
          <w:szCs w:val="28"/>
          <w:u w:val="single"/>
        </w:rPr>
        <w:t>Dispositif</w:t>
      </w:r>
      <w:r w:rsidR="00C775B4" w:rsidRPr="001F7905">
        <w:rPr>
          <w:rFonts w:ascii="Tahoma" w:hAnsi="Tahoma" w:cs="Tahoma"/>
          <w:sz w:val="28"/>
          <w:szCs w:val="28"/>
          <w:u w:val="single"/>
        </w:rPr>
        <w:t xml:space="preserve"> facilitant la baignade: </w:t>
      </w:r>
    </w:p>
    <w:p w:rsidR="001F7905" w:rsidRPr="001F7905" w:rsidRDefault="001F7905" w:rsidP="00AA75F1">
      <w:pPr>
        <w:jc w:val="both"/>
        <w:rPr>
          <w:rFonts w:ascii="Tahoma" w:hAnsi="Tahoma" w:cs="Tahoma"/>
          <w:sz w:val="28"/>
          <w:szCs w:val="28"/>
          <w:u w:val="single"/>
        </w:rPr>
      </w:pPr>
    </w:p>
    <w:p w:rsidR="00CB2A64" w:rsidRPr="00CB2A64" w:rsidRDefault="00CB2A64" w:rsidP="00CB2A64">
      <w:pPr>
        <w:jc w:val="both"/>
        <w:rPr>
          <w:rFonts w:ascii="Tahoma" w:hAnsi="Tahoma" w:cs="Tahoma"/>
          <w:sz w:val="28"/>
          <w:szCs w:val="28"/>
        </w:rPr>
      </w:pPr>
      <w:r w:rsidRPr="00CB2A64">
        <w:rPr>
          <w:rFonts w:ascii="Tahoma" w:hAnsi="Tahoma" w:cs="Tahoma"/>
          <w:sz w:val="28"/>
          <w:szCs w:val="28"/>
        </w:rPr>
        <w:t></w:t>
      </w:r>
      <w:r>
        <w:rPr>
          <w:rFonts w:ascii="Tahoma" w:hAnsi="Tahoma" w:cs="Tahoma"/>
          <w:sz w:val="28"/>
          <w:szCs w:val="28"/>
        </w:rPr>
        <w:tab/>
      </w:r>
      <w:r w:rsidRPr="00CB2A64">
        <w:rPr>
          <w:rFonts w:ascii="Tahoma" w:hAnsi="Tahoma" w:cs="Tahoma"/>
          <w:sz w:val="28"/>
          <w:szCs w:val="28"/>
        </w:rPr>
        <w:t xml:space="preserve">Un </w:t>
      </w:r>
      <w:r w:rsidR="00C775B4" w:rsidRPr="00CB2A64">
        <w:rPr>
          <w:rFonts w:ascii="Tahoma" w:hAnsi="Tahoma" w:cs="Tahoma"/>
          <w:sz w:val="28"/>
          <w:szCs w:val="28"/>
        </w:rPr>
        <w:t>tapis de sol caillebotis</w:t>
      </w:r>
      <w:r w:rsidRPr="00CB2A64">
        <w:rPr>
          <w:rFonts w:ascii="Tahoma" w:hAnsi="Tahoma" w:cs="Tahoma"/>
          <w:sz w:val="28"/>
          <w:szCs w:val="28"/>
        </w:rPr>
        <w:t xml:space="preserve"> utilisable pour les fauteuils électriques</w:t>
      </w:r>
      <w:r w:rsidR="00781E38">
        <w:rPr>
          <w:rFonts w:ascii="Tahoma" w:hAnsi="Tahoma" w:cs="Tahoma"/>
          <w:sz w:val="28"/>
          <w:szCs w:val="28"/>
        </w:rPr>
        <w:t> ;</w:t>
      </w:r>
    </w:p>
    <w:p w:rsidR="00CB2A64" w:rsidRPr="00CB2A64" w:rsidRDefault="00CB2A64" w:rsidP="00CB2A64">
      <w:pPr>
        <w:jc w:val="both"/>
        <w:rPr>
          <w:rFonts w:ascii="Tahoma" w:hAnsi="Tahoma" w:cs="Tahoma"/>
          <w:sz w:val="28"/>
          <w:szCs w:val="28"/>
        </w:rPr>
      </w:pPr>
      <w:r w:rsidRPr="00CB2A64">
        <w:rPr>
          <w:rFonts w:ascii="Tahoma" w:hAnsi="Tahoma" w:cs="Tahoma"/>
          <w:sz w:val="28"/>
          <w:szCs w:val="28"/>
        </w:rPr>
        <w:t></w:t>
      </w:r>
      <w:r>
        <w:rPr>
          <w:rFonts w:ascii="Tahoma" w:hAnsi="Tahoma" w:cs="Tahoma"/>
          <w:sz w:val="28"/>
          <w:szCs w:val="28"/>
        </w:rPr>
        <w:tab/>
      </w:r>
      <w:r w:rsidRPr="00CB2A64">
        <w:rPr>
          <w:rFonts w:ascii="Tahoma" w:hAnsi="Tahoma" w:cs="Tahoma"/>
          <w:sz w:val="28"/>
          <w:szCs w:val="28"/>
        </w:rPr>
        <w:t xml:space="preserve">Un </w:t>
      </w:r>
      <w:r w:rsidR="00C775B4" w:rsidRPr="00CB2A64">
        <w:rPr>
          <w:rFonts w:ascii="Tahoma" w:hAnsi="Tahoma" w:cs="Tahoma"/>
          <w:sz w:val="28"/>
          <w:szCs w:val="28"/>
        </w:rPr>
        <w:t>cheminement béton avec rampe d’accès</w:t>
      </w:r>
      <w:r w:rsidR="00DA5FA0" w:rsidRPr="00CB2A64">
        <w:rPr>
          <w:rFonts w:ascii="Tahoma" w:hAnsi="Tahoma" w:cs="Tahoma"/>
          <w:sz w:val="28"/>
          <w:szCs w:val="28"/>
        </w:rPr>
        <w:t xml:space="preserve"> à l’eau</w:t>
      </w:r>
      <w:r w:rsidR="00781E38">
        <w:rPr>
          <w:rFonts w:ascii="Tahoma" w:hAnsi="Tahoma" w:cs="Tahoma"/>
          <w:sz w:val="28"/>
          <w:szCs w:val="28"/>
        </w:rPr>
        <w:t> ;</w:t>
      </w:r>
    </w:p>
    <w:p w:rsidR="00C775B4" w:rsidRDefault="00CB2A64" w:rsidP="00AA75F1">
      <w:pPr>
        <w:jc w:val="both"/>
        <w:rPr>
          <w:rFonts w:ascii="Tahoma" w:hAnsi="Tahoma" w:cs="Tahoma"/>
          <w:sz w:val="28"/>
          <w:szCs w:val="28"/>
        </w:rPr>
      </w:pPr>
      <w:r w:rsidRPr="0090483C">
        <w:rPr>
          <w:rFonts w:ascii="Tahoma" w:hAnsi="Tahoma" w:cs="Tahoma"/>
          <w:sz w:val="28"/>
          <w:szCs w:val="28"/>
        </w:rPr>
        <w:t></w:t>
      </w:r>
      <w:r>
        <w:rPr>
          <w:rFonts w:ascii="Tahoma" w:hAnsi="Tahoma" w:cs="Tahoma"/>
          <w:sz w:val="28"/>
          <w:szCs w:val="28"/>
        </w:rPr>
        <w:tab/>
        <w:t>Des</w:t>
      </w:r>
      <w:r w:rsidR="00C775B4" w:rsidRPr="0090483C">
        <w:rPr>
          <w:rFonts w:ascii="Tahoma" w:hAnsi="Tahoma" w:cs="Tahoma"/>
          <w:sz w:val="28"/>
          <w:szCs w:val="28"/>
        </w:rPr>
        <w:t xml:space="preserve"> mains courant</w:t>
      </w:r>
      <w:r w:rsidR="00781E38">
        <w:rPr>
          <w:rFonts w:ascii="Tahoma" w:hAnsi="Tahoma" w:cs="Tahoma"/>
          <w:sz w:val="28"/>
          <w:szCs w:val="28"/>
        </w:rPr>
        <w:t>es ;</w:t>
      </w:r>
    </w:p>
    <w:p w:rsidR="00C775B4" w:rsidRPr="0090483C" w:rsidRDefault="00781E38" w:rsidP="00AA75F1">
      <w:pPr>
        <w:jc w:val="both"/>
        <w:rPr>
          <w:rFonts w:ascii="Tahoma" w:hAnsi="Tahoma" w:cs="Tahoma"/>
          <w:sz w:val="28"/>
          <w:szCs w:val="28"/>
        </w:rPr>
      </w:pPr>
      <w:r>
        <w:rPr>
          <w:rFonts w:ascii="Tahoma" w:hAnsi="Tahoma" w:cs="Tahoma"/>
          <w:sz w:val="28"/>
          <w:szCs w:val="28"/>
        </w:rPr>
        <w:t></w:t>
      </w:r>
      <w:r>
        <w:rPr>
          <w:rFonts w:ascii="Tahoma" w:hAnsi="Tahoma" w:cs="Tahoma"/>
          <w:sz w:val="28"/>
          <w:szCs w:val="28"/>
        </w:rPr>
        <w:tab/>
        <w:t>7 hippocampes ;</w:t>
      </w:r>
    </w:p>
    <w:p w:rsidR="00C775B4" w:rsidRPr="0090483C" w:rsidRDefault="00781E38" w:rsidP="00AA75F1">
      <w:pPr>
        <w:jc w:val="both"/>
        <w:rPr>
          <w:rFonts w:ascii="Tahoma" w:hAnsi="Tahoma" w:cs="Tahoma"/>
          <w:sz w:val="28"/>
          <w:szCs w:val="28"/>
        </w:rPr>
      </w:pPr>
      <w:r>
        <w:rPr>
          <w:rFonts w:ascii="Tahoma" w:hAnsi="Tahoma" w:cs="Tahoma"/>
          <w:sz w:val="28"/>
          <w:szCs w:val="28"/>
        </w:rPr>
        <w:t></w:t>
      </w:r>
      <w:r>
        <w:rPr>
          <w:rFonts w:ascii="Tahoma" w:hAnsi="Tahoma" w:cs="Tahoma"/>
          <w:sz w:val="28"/>
          <w:szCs w:val="28"/>
        </w:rPr>
        <w:tab/>
        <w:t>7 tiralos ;</w:t>
      </w:r>
    </w:p>
    <w:p w:rsidR="008E66F4" w:rsidRPr="00D13A19" w:rsidRDefault="00CB2A64" w:rsidP="008E66F4">
      <w:pPr>
        <w:jc w:val="both"/>
        <w:rPr>
          <w:rFonts w:ascii="Tahoma" w:hAnsi="Tahoma" w:cs="Tahoma"/>
          <w:sz w:val="28"/>
          <w:szCs w:val="28"/>
        </w:rPr>
      </w:pPr>
      <w:r>
        <w:rPr>
          <w:rFonts w:ascii="Tahoma" w:hAnsi="Tahoma" w:cs="Tahoma"/>
          <w:sz w:val="28"/>
          <w:szCs w:val="28"/>
        </w:rPr>
        <w:t></w:t>
      </w:r>
      <w:r>
        <w:rPr>
          <w:rFonts w:ascii="Tahoma" w:hAnsi="Tahoma" w:cs="Tahoma"/>
          <w:sz w:val="28"/>
          <w:szCs w:val="28"/>
        </w:rPr>
        <w:tab/>
        <w:t>Du matériel de baignade</w:t>
      </w:r>
      <w:r w:rsidR="00C775B4" w:rsidRPr="0090483C">
        <w:rPr>
          <w:rFonts w:ascii="Tahoma" w:hAnsi="Tahoma" w:cs="Tahoma"/>
          <w:sz w:val="28"/>
          <w:szCs w:val="28"/>
        </w:rPr>
        <w:t xml:space="preserve"> (bouées, gilets, hamac flottant, frites de soutien).</w:t>
      </w:r>
    </w:p>
    <w:p w:rsidR="008E66F4" w:rsidRDefault="008E66F4" w:rsidP="008E66F4">
      <w:pPr>
        <w:jc w:val="both"/>
        <w:rPr>
          <w:rFonts w:ascii="Tahoma" w:hAnsi="Tahoma" w:cs="Tahoma"/>
          <w:sz w:val="16"/>
        </w:rPr>
      </w:pPr>
    </w:p>
    <w:p w:rsidR="008E66F4" w:rsidRDefault="008E66F4" w:rsidP="008E66F4">
      <w:pPr>
        <w:jc w:val="both"/>
        <w:rPr>
          <w:rFonts w:ascii="Tahoma" w:hAnsi="Tahoma" w:cs="Tahoma"/>
          <w:sz w:val="16"/>
        </w:rPr>
      </w:pPr>
    </w:p>
    <w:p w:rsidR="008E66F4" w:rsidRPr="00723E2D" w:rsidRDefault="00085813" w:rsidP="008A7964">
      <w:pPr>
        <w:pStyle w:val="Titre2"/>
        <w:tabs>
          <w:tab w:val="clear" w:pos="0"/>
        </w:tabs>
        <w:ind w:firstLine="507"/>
        <w:jc w:val="left"/>
        <w:rPr>
          <w:sz w:val="28"/>
          <w:szCs w:val="28"/>
        </w:rPr>
      </w:pPr>
      <w:bookmarkStart w:id="9" w:name="_Toc479587970"/>
      <w:r w:rsidRPr="00723E2D">
        <w:rPr>
          <w:sz w:val="28"/>
          <w:szCs w:val="28"/>
        </w:rPr>
        <w:t xml:space="preserve">3 – </w:t>
      </w:r>
      <w:r w:rsidR="008E66F4" w:rsidRPr="00723E2D">
        <w:rPr>
          <w:sz w:val="28"/>
          <w:szCs w:val="28"/>
        </w:rPr>
        <w:t>Conditions d’utilisation du matériel</w:t>
      </w:r>
      <w:bookmarkEnd w:id="9"/>
    </w:p>
    <w:p w:rsidR="008E66F4" w:rsidRPr="00085813" w:rsidRDefault="008E66F4" w:rsidP="008E66F4">
      <w:pPr>
        <w:rPr>
          <w:sz w:val="28"/>
          <w:szCs w:val="28"/>
          <w:u w:val="single"/>
        </w:rPr>
      </w:pPr>
    </w:p>
    <w:p w:rsidR="008E66F4" w:rsidRPr="008E66F4" w:rsidRDefault="008E66F4" w:rsidP="008E66F4">
      <w:pPr>
        <w:jc w:val="both"/>
        <w:rPr>
          <w:rFonts w:ascii="Tahoma" w:hAnsi="Tahoma" w:cs="Tahoma"/>
          <w:b/>
          <w:sz w:val="28"/>
          <w:szCs w:val="28"/>
        </w:rPr>
      </w:pPr>
      <w:r w:rsidRPr="008E66F4">
        <w:rPr>
          <w:rFonts w:ascii="Tahoma" w:hAnsi="Tahoma" w:cs="Tahoma"/>
          <w:b/>
          <w:sz w:val="28"/>
          <w:szCs w:val="28"/>
        </w:rPr>
        <w:t xml:space="preserve">Pendant les heures de surveillance de la baignade, l’avis de l’Handiplagiste est prédominant pour la baignade et l’utilisation du matériel.  </w:t>
      </w:r>
    </w:p>
    <w:p w:rsidR="008E66F4" w:rsidRPr="008E66F4" w:rsidRDefault="008E66F4" w:rsidP="008E66F4">
      <w:pPr>
        <w:jc w:val="center"/>
        <w:rPr>
          <w:rFonts w:ascii="Tahoma" w:hAnsi="Tahoma" w:cs="Tahoma"/>
          <w:b/>
          <w:bCs/>
          <w:sz w:val="28"/>
          <w:szCs w:val="28"/>
          <w:u w:val="single"/>
        </w:rPr>
      </w:pPr>
    </w:p>
    <w:p w:rsidR="008E66F4" w:rsidRPr="00085813" w:rsidRDefault="008E66F4" w:rsidP="008E66F4">
      <w:pPr>
        <w:jc w:val="both"/>
        <w:rPr>
          <w:rFonts w:ascii="Tahoma" w:hAnsi="Tahoma" w:cs="Tahoma"/>
          <w:sz w:val="28"/>
          <w:szCs w:val="28"/>
          <w:u w:val="single"/>
        </w:rPr>
      </w:pPr>
      <w:r w:rsidRPr="00085813">
        <w:rPr>
          <w:rFonts w:ascii="Tahoma" w:hAnsi="Tahoma" w:cs="Tahoma"/>
          <w:sz w:val="28"/>
          <w:szCs w:val="28"/>
          <w:u w:val="single"/>
        </w:rPr>
        <w:t xml:space="preserve">Principes d’utilisation du TIRALO </w:t>
      </w:r>
    </w:p>
    <w:p w:rsidR="008E66F4" w:rsidRPr="00085813" w:rsidRDefault="008E66F4" w:rsidP="008E66F4">
      <w:pPr>
        <w:jc w:val="both"/>
        <w:rPr>
          <w:rFonts w:ascii="Tahoma" w:hAnsi="Tahoma" w:cs="Tahoma"/>
          <w:sz w:val="28"/>
          <w:szCs w:val="28"/>
          <w:u w:val="single"/>
        </w:rPr>
      </w:pPr>
    </w:p>
    <w:p w:rsidR="008E66F4" w:rsidRPr="008E66F4" w:rsidRDefault="008E66F4" w:rsidP="008E66F4">
      <w:pPr>
        <w:jc w:val="both"/>
        <w:rPr>
          <w:rFonts w:ascii="Tahoma" w:hAnsi="Tahoma" w:cs="Tahoma"/>
          <w:sz w:val="28"/>
          <w:szCs w:val="28"/>
        </w:rPr>
      </w:pPr>
      <w:r w:rsidRPr="008E66F4">
        <w:rPr>
          <w:rFonts w:ascii="Tahoma" w:hAnsi="Tahoma" w:cs="Tahoma"/>
          <w:sz w:val="28"/>
          <w:szCs w:val="28"/>
        </w:rPr>
        <w:t></w:t>
      </w:r>
      <w:r w:rsidRPr="008E66F4">
        <w:rPr>
          <w:rFonts w:ascii="Tahoma" w:hAnsi="Tahoma" w:cs="Tahoma"/>
          <w:b/>
          <w:i/>
          <w:sz w:val="28"/>
          <w:szCs w:val="28"/>
        </w:rPr>
        <w:t xml:space="preserve"> Transfert sur le TIRALO </w:t>
      </w:r>
      <w:r w:rsidRPr="008E66F4">
        <w:rPr>
          <w:rFonts w:ascii="Tahoma" w:hAnsi="Tahoma" w:cs="Tahoma"/>
          <w:sz w:val="28"/>
          <w:szCs w:val="28"/>
        </w:rPr>
        <w:t>: relever les flotteurs accoudoirs.</w:t>
      </w:r>
    </w:p>
    <w:p w:rsidR="008E66F4" w:rsidRPr="008E66F4" w:rsidRDefault="008E66F4" w:rsidP="008E66F4">
      <w:pPr>
        <w:jc w:val="both"/>
        <w:rPr>
          <w:rFonts w:ascii="Tahoma" w:hAnsi="Tahoma" w:cs="Tahoma"/>
          <w:sz w:val="28"/>
          <w:szCs w:val="28"/>
        </w:rPr>
      </w:pPr>
    </w:p>
    <w:p w:rsidR="008E66F4" w:rsidRPr="008E66F4" w:rsidRDefault="008E66F4" w:rsidP="00781E38">
      <w:pPr>
        <w:jc w:val="both"/>
        <w:rPr>
          <w:rFonts w:ascii="Tahoma" w:hAnsi="Tahoma" w:cs="Tahoma"/>
          <w:sz w:val="28"/>
          <w:szCs w:val="28"/>
        </w:rPr>
      </w:pPr>
      <w:r w:rsidRPr="008E66F4">
        <w:rPr>
          <w:rFonts w:ascii="Tahoma" w:hAnsi="Tahoma" w:cs="Tahoma"/>
          <w:sz w:val="28"/>
          <w:szCs w:val="28"/>
        </w:rPr>
        <w:t xml:space="preserve"> </w:t>
      </w:r>
      <w:r w:rsidRPr="008E66F4">
        <w:rPr>
          <w:rFonts w:ascii="Tahoma" w:hAnsi="Tahoma" w:cs="Tahoma"/>
          <w:b/>
          <w:i/>
          <w:sz w:val="28"/>
          <w:szCs w:val="28"/>
        </w:rPr>
        <w:t>Transfert dans l’eau :</w:t>
      </w:r>
      <w:r w:rsidRPr="008E66F4">
        <w:rPr>
          <w:rFonts w:ascii="Tahoma" w:hAnsi="Tahoma" w:cs="Tahoma"/>
          <w:sz w:val="28"/>
          <w:szCs w:val="28"/>
        </w:rPr>
        <w:t xml:space="preserve"> s’avancer sur le siège pour plonger le TIRALO et ainsi glisser sur l’eau.</w:t>
      </w:r>
    </w:p>
    <w:p w:rsidR="008E66F4" w:rsidRPr="008E66F4" w:rsidRDefault="008E66F4" w:rsidP="008E66F4">
      <w:pPr>
        <w:jc w:val="both"/>
        <w:rPr>
          <w:rFonts w:ascii="Tahoma" w:hAnsi="Tahoma" w:cs="Tahoma"/>
          <w:sz w:val="28"/>
          <w:szCs w:val="28"/>
        </w:rPr>
      </w:pPr>
    </w:p>
    <w:p w:rsidR="008E66F4" w:rsidRPr="008E66F4" w:rsidRDefault="008E66F4" w:rsidP="008E66F4">
      <w:pPr>
        <w:jc w:val="both"/>
        <w:rPr>
          <w:rFonts w:ascii="Tahoma" w:hAnsi="Tahoma" w:cs="Tahoma"/>
          <w:sz w:val="28"/>
          <w:szCs w:val="28"/>
        </w:rPr>
      </w:pPr>
      <w:r w:rsidRPr="008E66F4">
        <w:rPr>
          <w:rFonts w:ascii="Tahoma" w:hAnsi="Tahoma" w:cs="Tahoma"/>
          <w:b/>
          <w:i/>
          <w:sz w:val="28"/>
          <w:szCs w:val="28"/>
        </w:rPr>
        <w:t>Dès</w:t>
      </w:r>
      <w:r w:rsidRPr="008E66F4">
        <w:rPr>
          <w:rFonts w:ascii="Tahoma" w:hAnsi="Tahoma" w:cs="Tahoma"/>
          <w:sz w:val="28"/>
          <w:szCs w:val="28"/>
        </w:rPr>
        <w:t xml:space="preserve"> </w:t>
      </w:r>
      <w:r w:rsidRPr="008E66F4">
        <w:rPr>
          <w:rFonts w:ascii="Tahoma" w:hAnsi="Tahoma" w:cs="Tahoma"/>
          <w:b/>
          <w:i/>
          <w:sz w:val="28"/>
          <w:szCs w:val="28"/>
        </w:rPr>
        <w:t>l’arrivée dans l’eau :</w:t>
      </w:r>
      <w:r w:rsidRPr="008E66F4">
        <w:rPr>
          <w:rFonts w:ascii="Tahoma" w:hAnsi="Tahoma" w:cs="Tahoma"/>
          <w:sz w:val="28"/>
          <w:szCs w:val="28"/>
        </w:rPr>
        <w:t xml:space="preserve"> l’accompagnateur doit fixer le manche sous le châssis à l’aide du velcro afin de maintenir </w:t>
      </w:r>
      <w:r w:rsidR="005B6F25" w:rsidRPr="008E66F4">
        <w:rPr>
          <w:rFonts w:ascii="Tahoma" w:hAnsi="Tahoma" w:cs="Tahoma"/>
          <w:sz w:val="28"/>
          <w:szCs w:val="28"/>
        </w:rPr>
        <w:t>l’engin vers</w:t>
      </w:r>
      <w:r w:rsidRPr="008E66F4">
        <w:rPr>
          <w:rFonts w:ascii="Tahoma" w:hAnsi="Tahoma" w:cs="Tahoma"/>
          <w:sz w:val="28"/>
          <w:szCs w:val="28"/>
        </w:rPr>
        <w:t xml:space="preserve"> l’avant.</w:t>
      </w:r>
    </w:p>
    <w:p w:rsidR="008E66F4" w:rsidRPr="008E66F4" w:rsidRDefault="008E66F4" w:rsidP="008E66F4">
      <w:pPr>
        <w:jc w:val="both"/>
        <w:rPr>
          <w:rFonts w:ascii="Tahoma" w:hAnsi="Tahoma" w:cs="Tahoma"/>
          <w:sz w:val="28"/>
          <w:szCs w:val="28"/>
        </w:rPr>
      </w:pPr>
    </w:p>
    <w:p w:rsidR="008E66F4" w:rsidRPr="008E66F4" w:rsidRDefault="008E66F4" w:rsidP="008E66F4">
      <w:pPr>
        <w:jc w:val="both"/>
        <w:rPr>
          <w:rFonts w:ascii="Tahoma" w:hAnsi="Tahoma" w:cs="Tahoma"/>
          <w:sz w:val="28"/>
          <w:szCs w:val="28"/>
        </w:rPr>
      </w:pPr>
      <w:r w:rsidRPr="008E66F4">
        <w:rPr>
          <w:rFonts w:ascii="Tahoma" w:hAnsi="Tahoma" w:cs="Tahoma"/>
          <w:b/>
          <w:i/>
          <w:sz w:val="28"/>
          <w:szCs w:val="28"/>
        </w:rPr>
        <w:t>Pour glisser dans l’eau :</w:t>
      </w:r>
      <w:r w:rsidRPr="008E66F4">
        <w:rPr>
          <w:rFonts w:ascii="Tahoma" w:hAnsi="Tahoma" w:cs="Tahoma"/>
          <w:sz w:val="28"/>
          <w:szCs w:val="28"/>
        </w:rPr>
        <w:t xml:space="preserve"> il est préférable que l’accompagnateur se positionne derrière le siège pour maintenir le fauteuil.</w:t>
      </w:r>
    </w:p>
    <w:p w:rsidR="008E66F4" w:rsidRPr="008E66F4" w:rsidRDefault="008E66F4" w:rsidP="008E66F4">
      <w:pPr>
        <w:pStyle w:val="Titre"/>
        <w:jc w:val="both"/>
        <w:rPr>
          <w:rFonts w:cs="Tahoma"/>
          <w:sz w:val="28"/>
          <w:szCs w:val="28"/>
        </w:rPr>
      </w:pPr>
    </w:p>
    <w:p w:rsidR="008E66F4" w:rsidRPr="008E66F4" w:rsidRDefault="008E66F4" w:rsidP="008E66F4">
      <w:pPr>
        <w:jc w:val="both"/>
        <w:rPr>
          <w:rFonts w:ascii="Tahoma" w:hAnsi="Tahoma" w:cs="Tahoma"/>
          <w:b/>
          <w:sz w:val="28"/>
          <w:szCs w:val="28"/>
        </w:rPr>
      </w:pPr>
    </w:p>
    <w:p w:rsidR="008E66F4" w:rsidRPr="00085813" w:rsidRDefault="008E66F4" w:rsidP="008E66F4">
      <w:pPr>
        <w:jc w:val="both"/>
        <w:rPr>
          <w:rFonts w:ascii="Tahoma" w:hAnsi="Tahoma" w:cs="Tahoma"/>
          <w:sz w:val="28"/>
          <w:szCs w:val="28"/>
          <w:u w:val="single"/>
        </w:rPr>
      </w:pPr>
      <w:r w:rsidRPr="00085813">
        <w:rPr>
          <w:rFonts w:ascii="Tahoma" w:hAnsi="Tahoma" w:cs="Tahoma"/>
          <w:sz w:val="28"/>
          <w:szCs w:val="28"/>
          <w:u w:val="single"/>
        </w:rPr>
        <w:t>Principes d’utilisation de L’HIPPOCAMPE</w:t>
      </w:r>
    </w:p>
    <w:p w:rsidR="008E66F4" w:rsidRPr="008E66F4" w:rsidRDefault="008E66F4" w:rsidP="008E66F4">
      <w:pPr>
        <w:jc w:val="both"/>
        <w:rPr>
          <w:rFonts w:ascii="Tahoma" w:hAnsi="Tahoma" w:cs="Tahoma"/>
          <w:b/>
          <w:sz w:val="28"/>
          <w:szCs w:val="28"/>
        </w:rPr>
      </w:pPr>
    </w:p>
    <w:p w:rsidR="008E66F4" w:rsidRPr="008E66F4" w:rsidRDefault="008E66F4" w:rsidP="008E66F4">
      <w:pPr>
        <w:jc w:val="both"/>
        <w:rPr>
          <w:rFonts w:ascii="Tahoma" w:hAnsi="Tahoma" w:cs="Tahoma"/>
          <w:b/>
          <w:sz w:val="28"/>
          <w:szCs w:val="28"/>
        </w:rPr>
      </w:pPr>
      <w:r w:rsidRPr="008E66F4">
        <w:rPr>
          <w:rFonts w:ascii="Tahoma" w:hAnsi="Tahoma" w:cs="Tahoma"/>
          <w:b/>
          <w:i/>
          <w:sz w:val="28"/>
          <w:szCs w:val="28"/>
        </w:rPr>
        <w:t>Dès</w:t>
      </w:r>
      <w:r w:rsidRPr="008E66F4">
        <w:rPr>
          <w:rFonts w:ascii="Tahoma" w:hAnsi="Tahoma" w:cs="Tahoma"/>
          <w:sz w:val="28"/>
          <w:szCs w:val="28"/>
        </w:rPr>
        <w:t xml:space="preserve"> </w:t>
      </w:r>
      <w:r w:rsidRPr="008E66F4">
        <w:rPr>
          <w:rFonts w:ascii="Tahoma" w:hAnsi="Tahoma" w:cs="Tahoma"/>
          <w:b/>
          <w:i/>
          <w:sz w:val="28"/>
          <w:szCs w:val="28"/>
        </w:rPr>
        <w:t xml:space="preserve">l’Arrivée dans l’eau : </w:t>
      </w:r>
      <w:r w:rsidRPr="008E66F4">
        <w:rPr>
          <w:rFonts w:ascii="Tahoma" w:hAnsi="Tahoma" w:cs="Tahoma"/>
          <w:sz w:val="28"/>
          <w:szCs w:val="28"/>
        </w:rPr>
        <w:t xml:space="preserve">le fauteuil flotte complètement, il est utilisable en </w:t>
      </w:r>
      <w:r w:rsidRPr="008E66F4">
        <w:rPr>
          <w:rFonts w:ascii="Tahoma" w:hAnsi="Tahoma" w:cs="Tahoma"/>
          <w:b/>
          <w:sz w:val="28"/>
          <w:szCs w:val="28"/>
        </w:rPr>
        <w:t>toute autonomie pour les personnes handicapées dont le handicap ne touche pas les membres supérieurs.</w:t>
      </w:r>
    </w:p>
    <w:p w:rsidR="008E66F4" w:rsidRPr="008E66F4" w:rsidRDefault="008E66F4" w:rsidP="008E66F4">
      <w:pPr>
        <w:jc w:val="both"/>
        <w:rPr>
          <w:rFonts w:ascii="Tahoma" w:hAnsi="Tahoma" w:cs="Tahoma"/>
          <w:b/>
          <w:sz w:val="28"/>
          <w:szCs w:val="28"/>
        </w:rPr>
      </w:pPr>
    </w:p>
    <w:p w:rsidR="008E66F4" w:rsidRPr="008E66F4" w:rsidRDefault="008E66F4" w:rsidP="008E66F4">
      <w:pPr>
        <w:pStyle w:val="Corpsdetexte"/>
        <w:rPr>
          <w:rFonts w:ascii="Tahoma" w:hAnsi="Tahoma" w:cs="Tahoma"/>
          <w:sz w:val="28"/>
          <w:szCs w:val="28"/>
        </w:rPr>
      </w:pPr>
      <w:r w:rsidRPr="008E66F4">
        <w:rPr>
          <w:rFonts w:ascii="Tahoma" w:hAnsi="Tahoma" w:cs="Tahoma"/>
          <w:sz w:val="28"/>
          <w:szCs w:val="28"/>
        </w:rPr>
        <w:lastRenderedPageBreak/>
        <w:t>Pour les personnes handicapées plus lourdement, n’ayant pas la capacité physique de se propulser seule, une barre de poussée est prévue. Celle-ci permet à l’accompagnateur la manipulation de l’engin.</w:t>
      </w:r>
    </w:p>
    <w:p w:rsidR="008E66F4" w:rsidRPr="008E66F4" w:rsidRDefault="008E66F4" w:rsidP="008E66F4">
      <w:pPr>
        <w:jc w:val="both"/>
        <w:rPr>
          <w:rFonts w:ascii="Tahoma" w:hAnsi="Tahoma" w:cs="Tahoma"/>
          <w:b/>
          <w:color w:val="000080"/>
          <w:sz w:val="28"/>
          <w:szCs w:val="28"/>
        </w:rPr>
      </w:pPr>
      <w:r w:rsidRPr="008E66F4">
        <w:rPr>
          <w:rFonts w:ascii="Tahoma" w:hAnsi="Tahoma" w:cs="Tahoma"/>
          <w:b/>
          <w:color w:val="000080"/>
          <w:sz w:val="28"/>
          <w:szCs w:val="28"/>
        </w:rPr>
        <w:t xml:space="preserve"> </w:t>
      </w:r>
    </w:p>
    <w:p w:rsidR="008E66F4" w:rsidRPr="008E66F4" w:rsidRDefault="008E66F4" w:rsidP="008E66F4">
      <w:pPr>
        <w:jc w:val="both"/>
        <w:rPr>
          <w:rFonts w:ascii="Tahoma" w:hAnsi="Tahoma" w:cs="Tahoma"/>
          <w:b/>
          <w:color w:val="000080"/>
          <w:sz w:val="28"/>
          <w:szCs w:val="28"/>
        </w:rPr>
      </w:pPr>
    </w:p>
    <w:p w:rsidR="008E66F4" w:rsidRDefault="008E66F4" w:rsidP="008E66F4">
      <w:pPr>
        <w:pStyle w:val="Corpsdetexte21"/>
        <w:rPr>
          <w:rFonts w:ascii="Tahoma" w:hAnsi="Tahoma" w:cs="Tahoma"/>
          <w:i/>
          <w:color w:val="800000"/>
          <w:szCs w:val="28"/>
          <w:u w:val="none"/>
        </w:rPr>
      </w:pPr>
      <w:r w:rsidRPr="008E66F4">
        <w:rPr>
          <w:rFonts w:ascii="Tahoma" w:hAnsi="Tahoma" w:cs="Tahoma"/>
          <w:b w:val="0"/>
          <w:szCs w:val="28"/>
        </w:rPr>
        <w:t xml:space="preserve"> </w:t>
      </w:r>
      <w:r w:rsidRPr="008E66F4">
        <w:rPr>
          <w:rFonts w:ascii="Tahoma" w:hAnsi="Tahoma" w:cs="Tahoma"/>
          <w:i/>
          <w:color w:val="800000"/>
          <w:szCs w:val="28"/>
          <w:u w:val="double"/>
        </w:rPr>
        <w:t>NOTA</w:t>
      </w:r>
      <w:r w:rsidRPr="008E66F4">
        <w:rPr>
          <w:rFonts w:ascii="Tahoma" w:hAnsi="Tahoma" w:cs="Tahoma"/>
          <w:i/>
          <w:color w:val="800000"/>
          <w:szCs w:val="28"/>
          <w:u w:val="none"/>
        </w:rPr>
        <w:t> : Ces engins ne sont pas des embarcations mais des aides à la baignade</w:t>
      </w:r>
    </w:p>
    <w:p w:rsidR="00821AB1" w:rsidRDefault="00821AB1" w:rsidP="008E66F4">
      <w:pPr>
        <w:pStyle w:val="Corpsdetexte21"/>
        <w:rPr>
          <w:rFonts w:ascii="Tahoma" w:hAnsi="Tahoma" w:cs="Tahoma"/>
          <w:i/>
          <w:color w:val="800000"/>
          <w:szCs w:val="28"/>
          <w:u w:val="none"/>
        </w:rPr>
      </w:pPr>
    </w:p>
    <w:p w:rsidR="00D020A5" w:rsidRPr="00D020A5" w:rsidRDefault="00D020A5" w:rsidP="00D020A5">
      <w:pPr>
        <w:pStyle w:val="Corpsdetexte21"/>
        <w:jc w:val="left"/>
        <w:rPr>
          <w:rFonts w:ascii="Tahoma" w:hAnsi="Tahoma" w:cs="Tahoma"/>
          <w:b w:val="0"/>
          <w:color w:val="auto"/>
          <w:szCs w:val="28"/>
          <w:u w:val="none"/>
        </w:rPr>
      </w:pPr>
      <w:r>
        <w:rPr>
          <w:rFonts w:ascii="Tahoma" w:hAnsi="Tahoma" w:cs="Tahoma"/>
          <w:b w:val="0"/>
          <w:color w:val="auto"/>
          <w:szCs w:val="28"/>
          <w:u w:val="none"/>
        </w:rPr>
        <w:t xml:space="preserve">CF. </w:t>
      </w:r>
      <w:r>
        <w:rPr>
          <w:rFonts w:ascii="Calibri" w:hAnsi="Calibri" w:cs="Tahoma"/>
          <w:b w:val="0"/>
          <w:color w:val="auto"/>
          <w:szCs w:val="28"/>
          <w:u w:val="none"/>
        </w:rPr>
        <w:t>→</w:t>
      </w:r>
      <w:r>
        <w:rPr>
          <w:rFonts w:ascii="Tahoma" w:hAnsi="Tahoma" w:cs="Tahoma"/>
          <w:b w:val="0"/>
          <w:color w:val="auto"/>
          <w:szCs w:val="28"/>
          <w:u w:val="none"/>
        </w:rPr>
        <w:t xml:space="preserve"> Voir le règlement intérieur.</w:t>
      </w:r>
    </w:p>
    <w:p w:rsidR="0067296D" w:rsidRPr="00723E2D" w:rsidRDefault="00085813" w:rsidP="00723E2D">
      <w:pPr>
        <w:pStyle w:val="Titre1"/>
        <w:pBdr>
          <w:bottom w:val="single" w:sz="4" w:space="1" w:color="auto"/>
        </w:pBdr>
        <w:rPr>
          <w:rFonts w:ascii="Tahoma" w:hAnsi="Tahoma" w:cs="Tahoma"/>
          <w:color w:val="auto"/>
          <w:sz w:val="32"/>
          <w:szCs w:val="32"/>
        </w:rPr>
      </w:pPr>
      <w:r>
        <w:t xml:space="preserve"> </w:t>
      </w:r>
      <w:bookmarkStart w:id="10" w:name="_Toc479587971"/>
      <w:r w:rsidRPr="00723E2D">
        <w:rPr>
          <w:rFonts w:ascii="Tahoma" w:hAnsi="Tahoma" w:cs="Tahoma"/>
          <w:i/>
          <w:color w:val="auto"/>
          <w:sz w:val="32"/>
          <w:szCs w:val="32"/>
        </w:rPr>
        <w:t xml:space="preserve">IV </w:t>
      </w:r>
      <w:r w:rsidR="00F016FA" w:rsidRPr="00723E2D">
        <w:rPr>
          <w:rFonts w:ascii="Tahoma" w:hAnsi="Tahoma" w:cs="Tahoma"/>
          <w:color w:val="auto"/>
          <w:sz w:val="32"/>
          <w:szCs w:val="32"/>
        </w:rPr>
        <w:t>–</w:t>
      </w:r>
      <w:r w:rsidRPr="00723E2D">
        <w:rPr>
          <w:rFonts w:ascii="Tahoma" w:hAnsi="Tahoma" w:cs="Tahoma"/>
          <w:color w:val="auto"/>
          <w:sz w:val="32"/>
          <w:szCs w:val="32"/>
        </w:rPr>
        <w:t xml:space="preserve"> </w:t>
      </w:r>
      <w:r w:rsidR="00821AB1" w:rsidRPr="00723E2D">
        <w:rPr>
          <w:rFonts w:ascii="Tahoma" w:hAnsi="Tahoma" w:cs="Tahoma"/>
          <w:color w:val="auto"/>
          <w:sz w:val="32"/>
          <w:szCs w:val="32"/>
        </w:rPr>
        <w:t>S</w:t>
      </w:r>
      <w:r w:rsidR="00F016FA" w:rsidRPr="00723E2D">
        <w:rPr>
          <w:rFonts w:ascii="Tahoma" w:hAnsi="Tahoma" w:cs="Tahoma"/>
          <w:color w:val="auto"/>
          <w:sz w:val="32"/>
          <w:szCs w:val="32"/>
        </w:rPr>
        <w:t>URVEILLANCE DE LA POINTE DE LA CROISETTE ET LA BAIGNADE</w:t>
      </w:r>
      <w:bookmarkEnd w:id="10"/>
    </w:p>
    <w:p w:rsidR="00723E2D" w:rsidRDefault="00723E2D" w:rsidP="00821AB1">
      <w:pPr>
        <w:jc w:val="both"/>
        <w:rPr>
          <w:rFonts w:ascii="Tahoma" w:hAnsi="Tahoma" w:cs="Tahoma"/>
          <w:sz w:val="28"/>
          <w:szCs w:val="28"/>
        </w:rPr>
      </w:pPr>
    </w:p>
    <w:p w:rsidR="00821AB1" w:rsidRDefault="00821AB1" w:rsidP="00821AB1">
      <w:pPr>
        <w:jc w:val="both"/>
        <w:rPr>
          <w:rFonts w:ascii="Tahoma" w:hAnsi="Tahoma" w:cs="Tahoma"/>
          <w:sz w:val="28"/>
          <w:szCs w:val="28"/>
        </w:rPr>
      </w:pPr>
      <w:r w:rsidRPr="00AA75F1">
        <w:rPr>
          <w:rFonts w:ascii="Tahoma" w:hAnsi="Tahoma" w:cs="Tahoma"/>
          <w:sz w:val="28"/>
          <w:szCs w:val="28"/>
        </w:rPr>
        <w:t xml:space="preserve">Un </w:t>
      </w:r>
      <w:r w:rsidRPr="00AB1146">
        <w:rPr>
          <w:rFonts w:ascii="Tahoma" w:hAnsi="Tahoma" w:cs="Tahoma"/>
          <w:sz w:val="28"/>
          <w:szCs w:val="28"/>
        </w:rPr>
        <w:t xml:space="preserve">poste de </w:t>
      </w:r>
      <w:r w:rsidR="000F2CC5" w:rsidRPr="00AB1146">
        <w:rPr>
          <w:rFonts w:ascii="Tahoma" w:hAnsi="Tahoma" w:cs="Tahoma"/>
          <w:sz w:val="28"/>
          <w:szCs w:val="28"/>
        </w:rPr>
        <w:t>secours</w:t>
      </w:r>
      <w:r w:rsidRPr="00AB1146">
        <w:rPr>
          <w:rFonts w:ascii="Tahoma" w:hAnsi="Tahoma" w:cs="Tahoma"/>
          <w:sz w:val="28"/>
          <w:szCs w:val="28"/>
        </w:rPr>
        <w:t xml:space="preserve"> situé sur </w:t>
      </w:r>
      <w:r w:rsidRPr="00AA75F1">
        <w:rPr>
          <w:rFonts w:ascii="Tahoma" w:hAnsi="Tahoma" w:cs="Tahoma"/>
          <w:sz w:val="28"/>
          <w:szCs w:val="28"/>
        </w:rPr>
        <w:t xml:space="preserve">site assure la sécurité globale du périmètre et de la zone de baignade spécifique </w:t>
      </w:r>
      <w:r w:rsidR="00781E38">
        <w:rPr>
          <w:rFonts w:ascii="Tahoma" w:hAnsi="Tahoma" w:cs="Tahoma"/>
          <w:sz w:val="28"/>
          <w:szCs w:val="28"/>
        </w:rPr>
        <w:t>« Handiplage ». Cette zone est</w:t>
      </w:r>
      <w:r w:rsidRPr="00AA75F1">
        <w:rPr>
          <w:rFonts w:ascii="Tahoma" w:hAnsi="Tahoma" w:cs="Tahoma"/>
          <w:sz w:val="28"/>
          <w:szCs w:val="28"/>
        </w:rPr>
        <w:t xml:space="preserve"> matérialisée à l’intérieur de la plage </w:t>
      </w:r>
      <w:r w:rsidR="00781E38">
        <w:rPr>
          <w:rFonts w:ascii="Tahoma" w:hAnsi="Tahoma" w:cs="Tahoma"/>
          <w:sz w:val="28"/>
          <w:szCs w:val="28"/>
        </w:rPr>
        <w:t>« Pointe Croisette »</w:t>
      </w:r>
      <w:r w:rsidRPr="00AA75F1">
        <w:rPr>
          <w:rFonts w:ascii="Tahoma" w:hAnsi="Tahoma" w:cs="Tahoma"/>
          <w:sz w:val="28"/>
          <w:szCs w:val="28"/>
        </w:rPr>
        <w:t xml:space="preserve">. </w:t>
      </w:r>
    </w:p>
    <w:p w:rsidR="00EC4FB1" w:rsidRPr="00AA75F1" w:rsidRDefault="00EC4FB1" w:rsidP="00821AB1">
      <w:pPr>
        <w:jc w:val="both"/>
        <w:rPr>
          <w:rFonts w:ascii="Tahoma" w:hAnsi="Tahoma" w:cs="Tahoma"/>
          <w:sz w:val="28"/>
          <w:szCs w:val="28"/>
        </w:rPr>
      </w:pPr>
    </w:p>
    <w:p w:rsidR="00821AB1" w:rsidRDefault="00821AB1" w:rsidP="00821AB1">
      <w:pPr>
        <w:pStyle w:val="Pieddepage"/>
        <w:tabs>
          <w:tab w:val="clear" w:pos="4536"/>
          <w:tab w:val="clear" w:pos="9072"/>
          <w:tab w:val="left" w:pos="4320"/>
        </w:tabs>
        <w:jc w:val="both"/>
        <w:rPr>
          <w:rFonts w:ascii="Tahoma" w:hAnsi="Tahoma" w:cs="Tahoma"/>
          <w:b/>
          <w:sz w:val="28"/>
          <w:szCs w:val="28"/>
        </w:rPr>
      </w:pPr>
      <w:r w:rsidRPr="00AA75F1">
        <w:rPr>
          <w:rFonts w:ascii="Tahoma" w:hAnsi="Tahoma" w:cs="Tahoma"/>
          <w:b/>
          <w:sz w:val="28"/>
          <w:szCs w:val="28"/>
        </w:rPr>
        <w:t>Un panneau explicite est à l’entrée du site</w:t>
      </w:r>
      <w:r w:rsidR="001F7905">
        <w:rPr>
          <w:rFonts w:ascii="Tahoma" w:hAnsi="Tahoma" w:cs="Tahoma"/>
          <w:b/>
          <w:sz w:val="28"/>
          <w:szCs w:val="28"/>
        </w:rPr>
        <w:t> :</w:t>
      </w:r>
    </w:p>
    <w:p w:rsidR="00CB2A64" w:rsidRDefault="00CB2A64" w:rsidP="00821AB1">
      <w:pPr>
        <w:pStyle w:val="Pieddepage"/>
        <w:tabs>
          <w:tab w:val="clear" w:pos="4536"/>
          <w:tab w:val="clear" w:pos="9072"/>
          <w:tab w:val="left" w:pos="4320"/>
        </w:tabs>
        <w:jc w:val="both"/>
        <w:rPr>
          <w:rFonts w:ascii="Tahoma" w:hAnsi="Tahoma" w:cs="Tahoma"/>
          <w:b/>
          <w:sz w:val="28"/>
          <w:szCs w:val="28"/>
        </w:rPr>
      </w:pPr>
    </w:p>
    <w:p w:rsidR="00821AB1" w:rsidRDefault="00D020A5" w:rsidP="00D020A5">
      <w:pPr>
        <w:pStyle w:val="Pieddepage"/>
        <w:tabs>
          <w:tab w:val="clear" w:pos="4536"/>
          <w:tab w:val="clear" w:pos="9072"/>
          <w:tab w:val="left" w:pos="4320"/>
        </w:tabs>
        <w:jc w:val="center"/>
        <w:rPr>
          <w:rFonts w:ascii="Tahoma" w:hAnsi="Tahoma" w:cs="Tahoma"/>
          <w:sz w:val="28"/>
          <w:szCs w:val="28"/>
          <w:lang w:eastAsia="fr-FR"/>
        </w:rPr>
      </w:pPr>
      <w:r>
        <w:rPr>
          <w:rFonts w:ascii="Tahoma" w:hAnsi="Tahoma" w:cs="Tahoma"/>
          <w:noProof/>
          <w:sz w:val="28"/>
          <w:szCs w:val="28"/>
          <w:lang w:eastAsia="fr-FR"/>
        </w:rPr>
        <w:drawing>
          <wp:inline distT="0" distB="0" distL="0" distR="0">
            <wp:extent cx="1831611" cy="2428875"/>
            <wp:effectExtent l="19050" t="0" r="0" b="0"/>
            <wp:docPr id="7" name="Image 6" descr="C:\Users\sottermatt\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ttermatt\Desktop\Capture.PNG"/>
                    <pic:cNvPicPr>
                      <a:picLocks noChangeAspect="1" noChangeArrowheads="1"/>
                    </pic:cNvPicPr>
                  </pic:nvPicPr>
                  <pic:blipFill>
                    <a:blip r:embed="rId12" cstate="print"/>
                    <a:srcRect/>
                    <a:stretch>
                      <a:fillRect/>
                    </a:stretch>
                  </pic:blipFill>
                  <pic:spPr bwMode="auto">
                    <a:xfrm>
                      <a:off x="0" y="0"/>
                      <a:ext cx="1831611" cy="2428875"/>
                    </a:xfrm>
                    <a:prstGeom prst="rect">
                      <a:avLst/>
                    </a:prstGeom>
                    <a:noFill/>
                    <a:ln w="9525">
                      <a:noFill/>
                      <a:miter lim="800000"/>
                      <a:headEnd/>
                      <a:tailEnd/>
                    </a:ln>
                  </pic:spPr>
                </pic:pic>
              </a:graphicData>
            </a:graphic>
          </wp:inline>
        </w:drawing>
      </w:r>
    </w:p>
    <w:p w:rsidR="00EC4FB1" w:rsidRPr="00AA75F1" w:rsidRDefault="00EC4FB1" w:rsidP="00D020A5">
      <w:pPr>
        <w:pStyle w:val="Pieddepage"/>
        <w:tabs>
          <w:tab w:val="clear" w:pos="4536"/>
          <w:tab w:val="clear" w:pos="9072"/>
          <w:tab w:val="left" w:pos="4320"/>
        </w:tabs>
        <w:jc w:val="center"/>
        <w:rPr>
          <w:rFonts w:ascii="Tahoma" w:hAnsi="Tahoma" w:cs="Tahoma"/>
          <w:sz w:val="28"/>
          <w:szCs w:val="28"/>
          <w:lang w:eastAsia="fr-FR"/>
        </w:rPr>
      </w:pPr>
    </w:p>
    <w:p w:rsidR="0019225E" w:rsidRDefault="00821AB1" w:rsidP="00AA75F1">
      <w:pPr>
        <w:jc w:val="both"/>
        <w:rPr>
          <w:rFonts w:ascii="Tahoma" w:hAnsi="Tahoma" w:cs="Tahoma"/>
          <w:b/>
          <w:sz w:val="28"/>
          <w:szCs w:val="28"/>
        </w:rPr>
      </w:pPr>
      <w:r w:rsidRPr="00D13A19">
        <w:rPr>
          <w:rFonts w:ascii="Tahoma" w:hAnsi="Tahoma" w:cs="Tahoma"/>
          <w:b/>
          <w:sz w:val="28"/>
          <w:szCs w:val="28"/>
        </w:rPr>
        <w:t>De plus, l’ensemble du personnel d’handiplage est formé aux gestes de premiers secours</w:t>
      </w:r>
      <w:r w:rsidR="00CB2A64">
        <w:rPr>
          <w:rFonts w:ascii="Tahoma" w:hAnsi="Tahoma" w:cs="Tahoma"/>
          <w:b/>
          <w:sz w:val="28"/>
          <w:szCs w:val="28"/>
        </w:rPr>
        <w:t xml:space="preserve"> et à la manipulation</w:t>
      </w:r>
      <w:r w:rsidRPr="00D13A19">
        <w:rPr>
          <w:rFonts w:ascii="Tahoma" w:hAnsi="Tahoma" w:cs="Tahoma"/>
          <w:b/>
          <w:sz w:val="28"/>
          <w:szCs w:val="28"/>
        </w:rPr>
        <w:t xml:space="preserve">. </w:t>
      </w:r>
    </w:p>
    <w:p w:rsidR="00AD3972" w:rsidRDefault="00AD3972" w:rsidP="00AA75F1">
      <w:pPr>
        <w:jc w:val="both"/>
        <w:rPr>
          <w:rFonts w:ascii="Tahoma" w:hAnsi="Tahoma" w:cs="Tahoma"/>
          <w:b/>
          <w:sz w:val="28"/>
          <w:szCs w:val="28"/>
        </w:rPr>
      </w:pPr>
    </w:p>
    <w:p w:rsidR="00AD3972" w:rsidRDefault="00AD3972" w:rsidP="00AA75F1">
      <w:pPr>
        <w:jc w:val="both"/>
        <w:rPr>
          <w:rFonts w:ascii="Tahoma" w:hAnsi="Tahoma" w:cs="Tahoma"/>
          <w:b/>
          <w:sz w:val="28"/>
          <w:szCs w:val="28"/>
        </w:rPr>
      </w:pPr>
    </w:p>
    <w:p w:rsidR="00AD3972" w:rsidRDefault="00AD3972" w:rsidP="00AA75F1">
      <w:pPr>
        <w:jc w:val="both"/>
        <w:rPr>
          <w:rFonts w:ascii="Tahoma" w:hAnsi="Tahoma" w:cs="Tahoma"/>
          <w:b/>
          <w:sz w:val="28"/>
          <w:szCs w:val="28"/>
        </w:rPr>
      </w:pPr>
    </w:p>
    <w:p w:rsidR="00AD3972" w:rsidRDefault="00AD3972" w:rsidP="00AA75F1">
      <w:pPr>
        <w:jc w:val="both"/>
        <w:rPr>
          <w:rFonts w:ascii="Tahoma" w:hAnsi="Tahoma" w:cs="Tahoma"/>
          <w:b/>
          <w:sz w:val="28"/>
          <w:szCs w:val="28"/>
        </w:rPr>
      </w:pPr>
    </w:p>
    <w:p w:rsidR="00AD3972" w:rsidRPr="0090483C" w:rsidRDefault="00AD3972" w:rsidP="00AA75F1">
      <w:pPr>
        <w:jc w:val="both"/>
        <w:rPr>
          <w:rFonts w:ascii="Tahoma" w:hAnsi="Tahoma" w:cs="Tahoma"/>
          <w:sz w:val="28"/>
          <w:szCs w:val="28"/>
        </w:rPr>
      </w:pPr>
    </w:p>
    <w:p w:rsidR="00A45FA0" w:rsidRDefault="0019225E" w:rsidP="00723E2D">
      <w:pPr>
        <w:pStyle w:val="Titre1"/>
        <w:pBdr>
          <w:bottom w:val="single" w:sz="4" w:space="1" w:color="auto"/>
        </w:pBdr>
        <w:rPr>
          <w:rFonts w:ascii="Tahoma" w:hAnsi="Tahoma" w:cs="Tahoma"/>
          <w:color w:val="auto"/>
          <w:sz w:val="32"/>
          <w:szCs w:val="32"/>
        </w:rPr>
      </w:pPr>
      <w:bookmarkStart w:id="11" w:name="_Toc479587972"/>
      <w:r w:rsidRPr="00723E2D">
        <w:rPr>
          <w:rFonts w:ascii="Tahoma" w:hAnsi="Tahoma" w:cs="Tahoma"/>
          <w:color w:val="auto"/>
          <w:sz w:val="32"/>
          <w:szCs w:val="32"/>
        </w:rPr>
        <w:lastRenderedPageBreak/>
        <w:t xml:space="preserve">V </w:t>
      </w:r>
      <w:r w:rsidR="00F016FA" w:rsidRPr="00723E2D">
        <w:rPr>
          <w:rFonts w:ascii="Tahoma" w:hAnsi="Tahoma" w:cs="Tahoma"/>
          <w:color w:val="auto"/>
          <w:sz w:val="32"/>
          <w:szCs w:val="32"/>
        </w:rPr>
        <w:t>–</w:t>
      </w:r>
      <w:r w:rsidRPr="00723E2D">
        <w:rPr>
          <w:rFonts w:ascii="Tahoma" w:hAnsi="Tahoma" w:cs="Tahoma"/>
          <w:color w:val="auto"/>
          <w:sz w:val="32"/>
          <w:szCs w:val="32"/>
        </w:rPr>
        <w:t xml:space="preserve"> </w:t>
      </w:r>
      <w:r w:rsidR="00F016FA" w:rsidRPr="00723E2D">
        <w:rPr>
          <w:rFonts w:ascii="Tahoma" w:hAnsi="Tahoma" w:cs="Tahoma"/>
          <w:color w:val="auto"/>
          <w:sz w:val="32"/>
          <w:szCs w:val="32"/>
        </w:rPr>
        <w:t>AMPLITUDE D’HORAIRE</w:t>
      </w:r>
      <w:bookmarkEnd w:id="11"/>
    </w:p>
    <w:p w:rsidR="00723E2D" w:rsidRDefault="00723E2D" w:rsidP="00723E2D"/>
    <w:p w:rsidR="00781E38" w:rsidRDefault="00781E38" w:rsidP="00723E2D">
      <w:pPr>
        <w:rPr>
          <w:rFonts w:ascii="Tahoma" w:hAnsi="Tahoma" w:cs="Tahoma"/>
          <w:sz w:val="28"/>
          <w:szCs w:val="28"/>
        </w:rPr>
      </w:pPr>
      <w:r>
        <w:rPr>
          <w:rFonts w:ascii="Tahoma" w:hAnsi="Tahoma" w:cs="Tahoma"/>
          <w:sz w:val="28"/>
          <w:szCs w:val="28"/>
        </w:rPr>
        <w:t>Handiplage est ouvert du 15 juin au 15 septembre.</w:t>
      </w:r>
    </w:p>
    <w:p w:rsidR="00EC4FB1" w:rsidRDefault="00EC4FB1" w:rsidP="00723E2D">
      <w:pPr>
        <w:rPr>
          <w:rFonts w:ascii="Tahoma" w:hAnsi="Tahoma" w:cs="Tahoma"/>
          <w:sz w:val="28"/>
          <w:szCs w:val="28"/>
        </w:rPr>
      </w:pPr>
    </w:p>
    <w:p w:rsidR="00781E38" w:rsidRPr="00781E38" w:rsidRDefault="00781E38" w:rsidP="00723E2D">
      <w:pPr>
        <w:rPr>
          <w:rFonts w:ascii="Tahoma" w:hAnsi="Tahoma" w:cs="Tahoma"/>
          <w:sz w:val="28"/>
          <w:szCs w:val="28"/>
        </w:rPr>
      </w:pPr>
      <w:r>
        <w:rPr>
          <w:rFonts w:ascii="Tahoma" w:hAnsi="Tahoma" w:cs="Tahoma"/>
          <w:sz w:val="28"/>
          <w:szCs w:val="28"/>
        </w:rPr>
        <w:t>L’amplitude d’ouverture varie en fonction des périodes :</w:t>
      </w:r>
    </w:p>
    <w:p w:rsidR="00C3670A" w:rsidRPr="00342868" w:rsidRDefault="00C3670A" w:rsidP="00C3670A">
      <w:pPr>
        <w:numPr>
          <w:ilvl w:val="1"/>
          <w:numId w:val="7"/>
        </w:numPr>
        <w:tabs>
          <w:tab w:val="clear" w:pos="1440"/>
        </w:tabs>
        <w:suppressAutoHyphens w:val="0"/>
        <w:spacing w:before="40" w:line="276" w:lineRule="auto"/>
        <w:ind w:left="993" w:hanging="284"/>
        <w:jc w:val="both"/>
        <w:rPr>
          <w:rFonts w:ascii="Tahoma" w:hAnsi="Tahoma" w:cs="Tahoma"/>
          <w:sz w:val="28"/>
          <w:szCs w:val="28"/>
        </w:rPr>
      </w:pPr>
      <w:r w:rsidRPr="00367917">
        <w:rPr>
          <w:rFonts w:ascii="Tahoma" w:hAnsi="Tahoma" w:cs="Tahoma"/>
          <w:sz w:val="20"/>
          <w:szCs w:val="20"/>
        </w:rPr>
        <w:t xml:space="preserve"> </w:t>
      </w:r>
      <w:r w:rsidRPr="00342868">
        <w:rPr>
          <w:rFonts w:ascii="Tahoma" w:hAnsi="Tahoma" w:cs="Tahoma"/>
          <w:sz w:val="28"/>
          <w:szCs w:val="28"/>
        </w:rPr>
        <w:t>Du 15</w:t>
      </w:r>
      <w:r w:rsidR="00342868">
        <w:rPr>
          <w:rFonts w:ascii="Tahoma" w:hAnsi="Tahoma" w:cs="Tahoma"/>
          <w:sz w:val="28"/>
          <w:szCs w:val="28"/>
        </w:rPr>
        <w:t>/06</w:t>
      </w:r>
      <w:r w:rsidR="001F7905">
        <w:rPr>
          <w:rFonts w:ascii="Tahoma" w:hAnsi="Tahoma" w:cs="Tahoma"/>
          <w:sz w:val="28"/>
          <w:szCs w:val="28"/>
        </w:rPr>
        <w:t xml:space="preserve"> au 30/06</w:t>
      </w:r>
      <w:r w:rsidRPr="00342868">
        <w:rPr>
          <w:rFonts w:ascii="Tahoma" w:hAnsi="Tahoma" w:cs="Tahoma"/>
          <w:sz w:val="28"/>
          <w:szCs w:val="28"/>
        </w:rPr>
        <w:tab/>
        <w:t>de 10h à 18h</w:t>
      </w:r>
    </w:p>
    <w:p w:rsidR="00C3670A" w:rsidRPr="00342868" w:rsidRDefault="00342868" w:rsidP="00C3670A">
      <w:pPr>
        <w:numPr>
          <w:ilvl w:val="1"/>
          <w:numId w:val="7"/>
        </w:numPr>
        <w:tabs>
          <w:tab w:val="clear" w:pos="1440"/>
        </w:tabs>
        <w:suppressAutoHyphens w:val="0"/>
        <w:spacing w:before="40" w:line="276" w:lineRule="auto"/>
        <w:ind w:left="993" w:hanging="284"/>
        <w:jc w:val="both"/>
        <w:rPr>
          <w:rFonts w:ascii="Tahoma" w:hAnsi="Tahoma" w:cs="Tahoma"/>
          <w:sz w:val="28"/>
          <w:szCs w:val="28"/>
        </w:rPr>
      </w:pPr>
      <w:r>
        <w:rPr>
          <w:rFonts w:ascii="Tahoma" w:hAnsi="Tahoma" w:cs="Tahoma"/>
          <w:sz w:val="28"/>
          <w:szCs w:val="28"/>
        </w:rPr>
        <w:t xml:space="preserve"> Du </w:t>
      </w:r>
      <w:r w:rsidR="00C3670A" w:rsidRPr="00342868">
        <w:rPr>
          <w:rFonts w:ascii="Tahoma" w:hAnsi="Tahoma" w:cs="Tahoma"/>
          <w:sz w:val="28"/>
          <w:szCs w:val="28"/>
        </w:rPr>
        <w:t>1</w:t>
      </w:r>
      <w:r w:rsidR="00C3670A" w:rsidRPr="00342868">
        <w:rPr>
          <w:rFonts w:ascii="Tahoma" w:hAnsi="Tahoma" w:cs="Tahoma"/>
          <w:sz w:val="28"/>
          <w:szCs w:val="28"/>
          <w:vertAlign w:val="superscript"/>
        </w:rPr>
        <w:t>er</w:t>
      </w:r>
      <w:r w:rsidR="00A3573D" w:rsidRPr="00342868">
        <w:rPr>
          <w:rFonts w:ascii="Tahoma" w:hAnsi="Tahoma" w:cs="Tahoma"/>
          <w:sz w:val="28"/>
          <w:szCs w:val="28"/>
        </w:rPr>
        <w:t>/07 au 31/08</w:t>
      </w:r>
      <w:r w:rsidR="00C3670A" w:rsidRPr="00342868">
        <w:rPr>
          <w:rFonts w:ascii="Tahoma" w:hAnsi="Tahoma" w:cs="Tahoma"/>
          <w:sz w:val="28"/>
          <w:szCs w:val="28"/>
        </w:rPr>
        <w:tab/>
        <w:t>de 09h à 19h</w:t>
      </w:r>
    </w:p>
    <w:p w:rsidR="00A45FA0" w:rsidRDefault="00C3670A" w:rsidP="00342868">
      <w:pPr>
        <w:numPr>
          <w:ilvl w:val="1"/>
          <w:numId w:val="7"/>
        </w:numPr>
        <w:tabs>
          <w:tab w:val="clear" w:pos="1440"/>
        </w:tabs>
        <w:suppressAutoHyphens w:val="0"/>
        <w:spacing w:before="40"/>
        <w:ind w:left="993" w:hanging="284"/>
        <w:jc w:val="both"/>
        <w:rPr>
          <w:rFonts w:ascii="Tahoma" w:hAnsi="Tahoma" w:cs="Tahoma"/>
          <w:sz w:val="28"/>
          <w:szCs w:val="28"/>
        </w:rPr>
      </w:pPr>
      <w:r w:rsidRPr="00342868">
        <w:rPr>
          <w:rFonts w:ascii="Tahoma" w:hAnsi="Tahoma" w:cs="Tahoma"/>
          <w:sz w:val="28"/>
          <w:szCs w:val="28"/>
        </w:rPr>
        <w:t xml:space="preserve"> Du 1</w:t>
      </w:r>
      <w:r w:rsidRPr="00342868">
        <w:rPr>
          <w:rFonts w:ascii="Tahoma" w:hAnsi="Tahoma" w:cs="Tahoma"/>
          <w:sz w:val="28"/>
          <w:szCs w:val="28"/>
          <w:vertAlign w:val="superscript"/>
        </w:rPr>
        <w:t>er</w:t>
      </w:r>
      <w:r w:rsidRPr="00342868">
        <w:rPr>
          <w:rFonts w:ascii="Tahoma" w:hAnsi="Tahoma" w:cs="Tahoma"/>
          <w:sz w:val="28"/>
          <w:szCs w:val="28"/>
        </w:rPr>
        <w:t>/09 au 15</w:t>
      </w:r>
      <w:r w:rsidR="00A3573D" w:rsidRPr="00342868">
        <w:rPr>
          <w:rFonts w:ascii="Tahoma" w:hAnsi="Tahoma" w:cs="Tahoma"/>
          <w:sz w:val="28"/>
          <w:szCs w:val="28"/>
        </w:rPr>
        <w:t>/09</w:t>
      </w:r>
      <w:r w:rsidRPr="00342868">
        <w:rPr>
          <w:rFonts w:ascii="Tahoma" w:hAnsi="Tahoma" w:cs="Tahoma"/>
          <w:sz w:val="28"/>
          <w:szCs w:val="28"/>
        </w:rPr>
        <w:tab/>
        <w:t>de 10h à 18h</w:t>
      </w:r>
    </w:p>
    <w:p w:rsidR="00EC4FB1" w:rsidRDefault="00EC4FB1" w:rsidP="00EC4FB1">
      <w:pPr>
        <w:suppressAutoHyphens w:val="0"/>
        <w:spacing w:before="40"/>
        <w:ind w:left="993"/>
        <w:jc w:val="both"/>
        <w:rPr>
          <w:rFonts w:ascii="Tahoma" w:hAnsi="Tahoma" w:cs="Tahoma"/>
          <w:sz w:val="28"/>
          <w:szCs w:val="28"/>
        </w:rPr>
      </w:pPr>
    </w:p>
    <w:p w:rsidR="00A45FA0" w:rsidRPr="00EF3C83" w:rsidRDefault="003C1CC2" w:rsidP="00EF3C83">
      <w:pPr>
        <w:suppressAutoHyphens w:val="0"/>
        <w:spacing w:before="40"/>
        <w:jc w:val="both"/>
        <w:rPr>
          <w:rFonts w:ascii="Tahoma" w:hAnsi="Tahoma" w:cs="Tahoma"/>
          <w:sz w:val="28"/>
          <w:szCs w:val="28"/>
        </w:rPr>
      </w:pPr>
      <w:r>
        <w:rPr>
          <w:rFonts w:ascii="Tahoma" w:hAnsi="Tahoma" w:cs="Tahoma"/>
          <w:sz w:val="28"/>
          <w:szCs w:val="28"/>
        </w:rPr>
        <w:t>Handiplage est ouvert t</w:t>
      </w:r>
      <w:r w:rsidR="001D7A2B">
        <w:rPr>
          <w:rFonts w:ascii="Tahoma" w:hAnsi="Tahoma" w:cs="Tahoma"/>
          <w:sz w:val="28"/>
          <w:szCs w:val="28"/>
        </w:rPr>
        <w:t>ous les jours y compris les dimanches et jours fériés, hormis</w:t>
      </w:r>
      <w:r>
        <w:rPr>
          <w:rFonts w:ascii="Tahoma" w:hAnsi="Tahoma" w:cs="Tahoma"/>
          <w:sz w:val="28"/>
          <w:szCs w:val="28"/>
        </w:rPr>
        <w:t xml:space="preserve"> lors </w:t>
      </w:r>
      <w:r w:rsidR="005B6F25">
        <w:rPr>
          <w:rFonts w:ascii="Tahoma" w:hAnsi="Tahoma" w:cs="Tahoma"/>
          <w:sz w:val="28"/>
          <w:szCs w:val="28"/>
        </w:rPr>
        <w:t>d’intempéries</w:t>
      </w:r>
      <w:r w:rsidR="00EF3C83">
        <w:rPr>
          <w:rFonts w:ascii="Tahoma" w:hAnsi="Tahoma" w:cs="Tahoma"/>
          <w:sz w:val="28"/>
          <w:szCs w:val="28"/>
        </w:rPr>
        <w:t>. La fermeture exceptionnelle dans ces conditions sera indiquée sur site, via notre site internet et via notre téléphone du CCAS de Cannes au 04 93 06 31 70 Service Manifestations &amp; Handicap (poste 5512).</w:t>
      </w:r>
    </w:p>
    <w:p w:rsidR="00A45FA0" w:rsidRPr="00723E2D" w:rsidRDefault="0019225E" w:rsidP="00723E2D">
      <w:pPr>
        <w:pStyle w:val="Titre1"/>
        <w:pBdr>
          <w:bottom w:val="single" w:sz="4" w:space="1" w:color="auto"/>
        </w:pBdr>
        <w:rPr>
          <w:rFonts w:ascii="Tahoma" w:hAnsi="Tahoma" w:cs="Tahoma"/>
          <w:color w:val="auto"/>
          <w:sz w:val="32"/>
          <w:szCs w:val="32"/>
        </w:rPr>
      </w:pPr>
      <w:bookmarkStart w:id="12" w:name="_Toc479587973"/>
      <w:r w:rsidRPr="00723E2D">
        <w:rPr>
          <w:rFonts w:ascii="Tahoma" w:hAnsi="Tahoma" w:cs="Tahoma"/>
          <w:color w:val="auto"/>
          <w:sz w:val="32"/>
          <w:szCs w:val="32"/>
        </w:rPr>
        <w:t>V</w:t>
      </w:r>
      <w:r w:rsidR="00085813" w:rsidRPr="00723E2D">
        <w:rPr>
          <w:rFonts w:ascii="Tahoma" w:hAnsi="Tahoma" w:cs="Tahoma"/>
          <w:color w:val="auto"/>
          <w:sz w:val="32"/>
          <w:szCs w:val="32"/>
        </w:rPr>
        <w:t>I</w:t>
      </w:r>
      <w:r w:rsidRPr="00723E2D">
        <w:rPr>
          <w:rFonts w:ascii="Tahoma" w:hAnsi="Tahoma" w:cs="Tahoma"/>
          <w:color w:val="auto"/>
          <w:sz w:val="32"/>
          <w:szCs w:val="32"/>
        </w:rPr>
        <w:t xml:space="preserve"> </w:t>
      </w:r>
      <w:r w:rsidR="00F016FA" w:rsidRPr="00723E2D">
        <w:rPr>
          <w:rFonts w:ascii="Tahoma" w:hAnsi="Tahoma" w:cs="Tahoma"/>
          <w:color w:val="auto"/>
          <w:sz w:val="32"/>
          <w:szCs w:val="32"/>
        </w:rPr>
        <w:t>–</w:t>
      </w:r>
      <w:r w:rsidRPr="00723E2D">
        <w:rPr>
          <w:rFonts w:ascii="Tahoma" w:hAnsi="Tahoma" w:cs="Tahoma"/>
          <w:color w:val="auto"/>
          <w:sz w:val="32"/>
          <w:szCs w:val="32"/>
        </w:rPr>
        <w:t xml:space="preserve"> </w:t>
      </w:r>
      <w:r w:rsidR="00F016FA" w:rsidRPr="00723E2D">
        <w:rPr>
          <w:rFonts w:ascii="Tahoma" w:hAnsi="Tahoma" w:cs="Tahoma"/>
          <w:color w:val="auto"/>
          <w:sz w:val="32"/>
          <w:szCs w:val="32"/>
        </w:rPr>
        <w:t>SITUATION ET ACCÉS</w:t>
      </w:r>
      <w:bookmarkEnd w:id="12"/>
    </w:p>
    <w:p w:rsidR="00C3670A" w:rsidRPr="0090483C" w:rsidRDefault="00C3670A" w:rsidP="0019225E">
      <w:pPr>
        <w:ind w:left="705"/>
        <w:jc w:val="both"/>
        <w:rPr>
          <w:sz w:val="28"/>
          <w:szCs w:val="28"/>
        </w:rPr>
      </w:pPr>
    </w:p>
    <w:p w:rsidR="0090483C" w:rsidRDefault="00B17EF5" w:rsidP="0090483C">
      <w:pPr>
        <w:ind w:left="360"/>
        <w:jc w:val="both"/>
        <w:rPr>
          <w:sz w:val="28"/>
          <w:szCs w:val="28"/>
        </w:rPr>
      </w:pPr>
      <w:r>
        <w:rPr>
          <w:rFonts w:ascii="Tahoma" w:hAnsi="Tahoma" w:cs="Tahoma"/>
          <w:noProof/>
          <w:sz w:val="28"/>
          <w:szCs w:val="28"/>
          <w:lang w:eastAsia="fr-FR"/>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53340</wp:posOffset>
                </wp:positionV>
                <wp:extent cx="114300" cy="114300"/>
                <wp:effectExtent l="13970" t="13970" r="5080" b="508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9FADC4" id="Oval 26" o:spid="_x0000_s1026" style="position:absolute;margin-left:0;margin-top:4.2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" fillcolor="red" strokeweight=".26mm">
                <v:stroke joinstyle="miter"/>
              </v:oval>
            </w:pict>
          </mc:Fallback>
        </mc:AlternateContent>
      </w:r>
      <w:r w:rsidR="00C3670A" w:rsidRPr="0090483C">
        <w:rPr>
          <w:rFonts w:ascii="Tahoma" w:hAnsi="Tahoma" w:cs="Tahoma"/>
          <w:sz w:val="28"/>
          <w:szCs w:val="28"/>
        </w:rPr>
        <w:t>L’accès à cette plage est facilité par une signalisation très explicite à l’entrée de la ville de Cannes, à l’entrée de la plage « Pointe croisette » et sur la plage (logo).</w:t>
      </w:r>
      <w:r w:rsidR="00C3670A" w:rsidRPr="0090483C">
        <w:rPr>
          <w:sz w:val="28"/>
          <w:szCs w:val="28"/>
        </w:rPr>
        <w:t xml:space="preserve"> </w:t>
      </w:r>
    </w:p>
    <w:p w:rsidR="0019225E" w:rsidRPr="0090483C" w:rsidRDefault="0019225E" w:rsidP="0090483C">
      <w:pPr>
        <w:ind w:left="360"/>
        <w:jc w:val="both"/>
        <w:rPr>
          <w:sz w:val="28"/>
          <w:szCs w:val="28"/>
        </w:rPr>
      </w:pPr>
    </w:p>
    <w:p w:rsidR="00A45FA0" w:rsidRPr="00D020A5" w:rsidRDefault="00B17EF5" w:rsidP="00D020A5">
      <w:pPr>
        <w:jc w:val="center"/>
      </w:pP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2834005</wp:posOffset>
                </wp:positionH>
                <wp:positionV relativeFrom="paragraph">
                  <wp:posOffset>2049780</wp:posOffset>
                </wp:positionV>
                <wp:extent cx="114300" cy="114300"/>
                <wp:effectExtent l="9525" t="10160" r="9525" b="889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E963F9" id="Oval 25" o:spid="_x0000_s1026" style="position:absolute;margin-left:223.15pt;margin-top:161.4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" fillcolor="red" strokeweight=".26mm">
                <v:stroke joinstyle="miter"/>
              </v:oval>
            </w:pict>
          </mc:Fallback>
        </mc:AlternateContent>
      </w:r>
      <w:r w:rsidR="00C3670A">
        <w:rPr>
          <w:noProof/>
          <w:lang w:eastAsia="fr-FR"/>
        </w:rPr>
        <w:drawing>
          <wp:inline distT="0" distB="0" distL="0" distR="0">
            <wp:extent cx="2751721" cy="3037385"/>
            <wp:effectExtent l="19050" t="0" r="0" b="0"/>
            <wp:docPr id="6" name="Image 6" descr="Résultat de recherche d'images pour &quot;handiplage can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handiplage cannes&quot;"/>
                    <pic:cNvPicPr>
                      <a:picLocks noChangeAspect="1" noChangeArrowheads="1"/>
                    </pic:cNvPicPr>
                  </pic:nvPicPr>
                  <pic:blipFill>
                    <a:blip r:embed="rId13" cstate="print"/>
                    <a:srcRect/>
                    <a:stretch>
                      <a:fillRect/>
                    </a:stretch>
                  </pic:blipFill>
                  <pic:spPr bwMode="auto">
                    <a:xfrm>
                      <a:off x="0" y="0"/>
                      <a:ext cx="2753017" cy="3038815"/>
                    </a:xfrm>
                    <a:prstGeom prst="rect">
                      <a:avLst/>
                    </a:prstGeom>
                    <a:noFill/>
                    <a:ln w="9525">
                      <a:noFill/>
                      <a:miter lim="800000"/>
                      <a:headEnd/>
                      <a:tailEnd/>
                    </a:ln>
                  </pic:spPr>
                </pic:pic>
              </a:graphicData>
            </a:graphic>
          </wp:inline>
        </w:drawing>
      </w:r>
    </w:p>
    <w:p w:rsidR="00A45FA0" w:rsidRDefault="00A45FA0" w:rsidP="00C3670A">
      <w:pPr>
        <w:pStyle w:val="Corpsdetexte"/>
        <w:tabs>
          <w:tab w:val="clear" w:pos="5040"/>
        </w:tabs>
        <w:rPr>
          <w:rFonts w:ascii="Tahoma" w:hAnsi="Tahoma" w:cs="Tahoma"/>
        </w:rPr>
      </w:pPr>
    </w:p>
    <w:p w:rsidR="00A45FA0" w:rsidRDefault="00A45FA0" w:rsidP="00C3670A">
      <w:pPr>
        <w:pStyle w:val="Corpsdetexte"/>
        <w:tabs>
          <w:tab w:val="clear" w:pos="5040"/>
        </w:tabs>
        <w:rPr>
          <w:rFonts w:ascii="Tahoma" w:hAnsi="Tahoma" w:cs="Tahoma"/>
        </w:rPr>
      </w:pPr>
    </w:p>
    <w:p w:rsidR="00C05AF1" w:rsidRDefault="00C05AF1" w:rsidP="00C3670A">
      <w:pPr>
        <w:pStyle w:val="Corpsdetexte"/>
        <w:tabs>
          <w:tab w:val="clear" w:pos="5040"/>
        </w:tabs>
        <w:rPr>
          <w:rFonts w:ascii="Tahoma" w:hAnsi="Tahoma" w:cs="Tahoma"/>
          <w:sz w:val="28"/>
          <w:szCs w:val="28"/>
        </w:rPr>
      </w:pPr>
      <w:r w:rsidRPr="0090483C">
        <w:rPr>
          <w:rFonts w:ascii="Tahoma" w:hAnsi="Tahoma" w:cs="Tahoma"/>
          <w:sz w:val="28"/>
          <w:szCs w:val="28"/>
        </w:rPr>
        <w:t>Handiplage bénéficie d’un totem d’accueil pour les personnes déficientes visuelles, pouvant être mis en fonction avec un bip universel.</w:t>
      </w:r>
    </w:p>
    <w:p w:rsidR="00781E38" w:rsidRPr="0090483C" w:rsidRDefault="00781E38" w:rsidP="00C3670A">
      <w:pPr>
        <w:pStyle w:val="Corpsdetexte"/>
        <w:tabs>
          <w:tab w:val="clear" w:pos="5040"/>
        </w:tabs>
        <w:rPr>
          <w:rFonts w:ascii="Tahoma" w:hAnsi="Tahoma" w:cs="Tahoma"/>
          <w:sz w:val="28"/>
          <w:szCs w:val="28"/>
        </w:rPr>
      </w:pPr>
    </w:p>
    <w:p w:rsidR="00C3670A" w:rsidRPr="0090483C" w:rsidRDefault="00C3670A" w:rsidP="00C3670A">
      <w:pPr>
        <w:pStyle w:val="Corpsdetexte"/>
        <w:tabs>
          <w:tab w:val="clear" w:pos="5040"/>
        </w:tabs>
        <w:rPr>
          <w:rFonts w:ascii="Tahoma" w:hAnsi="Tahoma" w:cs="Tahoma"/>
          <w:sz w:val="28"/>
          <w:szCs w:val="28"/>
        </w:rPr>
      </w:pPr>
      <w:r w:rsidRPr="0090483C">
        <w:rPr>
          <w:rFonts w:ascii="Tahoma" w:hAnsi="Tahoma" w:cs="Tahoma"/>
          <w:sz w:val="28"/>
          <w:szCs w:val="28"/>
        </w:rPr>
        <w:lastRenderedPageBreak/>
        <w:t>Elle est desservie :</w:t>
      </w:r>
    </w:p>
    <w:p w:rsidR="00C3670A" w:rsidRPr="0090483C" w:rsidRDefault="00C3670A" w:rsidP="00C3670A">
      <w:pPr>
        <w:numPr>
          <w:ilvl w:val="0"/>
          <w:numId w:val="8"/>
        </w:numPr>
        <w:tabs>
          <w:tab w:val="left" w:pos="4320"/>
        </w:tabs>
        <w:ind w:left="720" w:hanging="360"/>
        <w:jc w:val="both"/>
        <w:rPr>
          <w:rFonts w:ascii="Tahoma" w:hAnsi="Tahoma" w:cs="Tahoma"/>
          <w:sz w:val="28"/>
          <w:szCs w:val="28"/>
        </w:rPr>
      </w:pPr>
      <w:r w:rsidRPr="0090483C">
        <w:rPr>
          <w:rFonts w:ascii="Tahoma" w:hAnsi="Tahoma" w:cs="Tahoma"/>
          <w:sz w:val="28"/>
          <w:szCs w:val="28"/>
        </w:rPr>
        <w:t>soit par la ligne de bus n°8 bus à impérial  – départ Hôtel de Ville.</w:t>
      </w:r>
    </w:p>
    <w:p w:rsidR="00C3670A" w:rsidRPr="0090483C" w:rsidRDefault="00DA1FAD" w:rsidP="00C3670A">
      <w:pPr>
        <w:numPr>
          <w:ilvl w:val="0"/>
          <w:numId w:val="8"/>
        </w:numPr>
        <w:tabs>
          <w:tab w:val="left" w:pos="4320"/>
        </w:tabs>
        <w:ind w:left="720" w:hanging="360"/>
        <w:jc w:val="both"/>
        <w:rPr>
          <w:rFonts w:ascii="Tahoma" w:hAnsi="Tahoma" w:cs="Tahoma"/>
          <w:sz w:val="28"/>
          <w:szCs w:val="28"/>
        </w:rPr>
      </w:pPr>
      <w:r>
        <w:rPr>
          <w:rFonts w:ascii="Tahoma" w:hAnsi="Tahoma" w:cs="Tahoma"/>
          <w:sz w:val="28"/>
          <w:szCs w:val="28"/>
        </w:rPr>
        <w:t xml:space="preserve">soit par ligne de bus n°21  - Maréchal Joffre - </w:t>
      </w:r>
      <w:r w:rsidR="00C3670A" w:rsidRPr="0090483C">
        <w:rPr>
          <w:rFonts w:ascii="Tahoma" w:hAnsi="Tahoma" w:cs="Tahoma"/>
          <w:sz w:val="28"/>
          <w:szCs w:val="28"/>
        </w:rPr>
        <w:t>départ de la gare SCNF.</w:t>
      </w:r>
    </w:p>
    <w:p w:rsidR="00C3670A" w:rsidRPr="001F7905" w:rsidRDefault="00C05AF1" w:rsidP="00C3670A">
      <w:pPr>
        <w:numPr>
          <w:ilvl w:val="0"/>
          <w:numId w:val="8"/>
        </w:numPr>
        <w:tabs>
          <w:tab w:val="left" w:pos="4320"/>
        </w:tabs>
        <w:ind w:left="720" w:hanging="360"/>
        <w:jc w:val="both"/>
        <w:rPr>
          <w:rFonts w:ascii="Tahoma" w:hAnsi="Tahoma" w:cs="Tahoma"/>
          <w:sz w:val="28"/>
          <w:szCs w:val="28"/>
        </w:rPr>
      </w:pPr>
      <w:r w:rsidRPr="0090483C">
        <w:rPr>
          <w:rFonts w:ascii="Tahoma" w:hAnsi="Tahoma" w:cs="Tahoma"/>
          <w:sz w:val="28"/>
          <w:szCs w:val="28"/>
        </w:rPr>
        <w:t xml:space="preserve">Palm à la demande </w:t>
      </w:r>
      <w:r w:rsidR="00DA1FAD" w:rsidRPr="0090483C">
        <w:rPr>
          <w:rFonts w:ascii="Tahoma" w:hAnsi="Tahoma" w:cs="Tahoma"/>
          <w:sz w:val="28"/>
          <w:szCs w:val="28"/>
        </w:rPr>
        <w:t>de</w:t>
      </w:r>
      <w:r w:rsidR="00DA1FAD">
        <w:rPr>
          <w:rFonts w:ascii="Tahoma" w:hAnsi="Tahoma" w:cs="Tahoma"/>
          <w:sz w:val="28"/>
          <w:szCs w:val="28"/>
        </w:rPr>
        <w:t>s</w:t>
      </w:r>
      <w:r w:rsidR="00DA1FAD" w:rsidRPr="0090483C">
        <w:rPr>
          <w:rFonts w:ascii="Tahoma" w:hAnsi="Tahoma" w:cs="Tahoma"/>
          <w:sz w:val="28"/>
          <w:szCs w:val="28"/>
        </w:rPr>
        <w:t>sert</w:t>
      </w:r>
      <w:r w:rsidRPr="0090483C">
        <w:rPr>
          <w:rFonts w:ascii="Tahoma" w:hAnsi="Tahoma" w:cs="Tahoma"/>
          <w:sz w:val="28"/>
          <w:szCs w:val="28"/>
        </w:rPr>
        <w:t xml:space="preserve"> également le service </w:t>
      </w:r>
    </w:p>
    <w:p w:rsidR="00C3670A" w:rsidRPr="0090483C" w:rsidRDefault="00C3670A" w:rsidP="00C3670A">
      <w:pPr>
        <w:jc w:val="both"/>
        <w:rPr>
          <w:rFonts w:ascii="Tahoma" w:hAnsi="Tahoma" w:cs="Tahoma"/>
          <w:sz w:val="28"/>
          <w:szCs w:val="28"/>
        </w:rPr>
      </w:pPr>
      <w:r w:rsidRPr="0090483C">
        <w:rPr>
          <w:rFonts w:ascii="Tahoma" w:hAnsi="Tahoma" w:cs="Tahoma"/>
          <w:sz w:val="28"/>
          <w:szCs w:val="28"/>
        </w:rPr>
        <w:t xml:space="preserve">Ces lignes permettent d’accéder en quelques minutes à </w:t>
      </w:r>
      <w:r w:rsidR="00D072A1">
        <w:rPr>
          <w:rFonts w:ascii="Tahoma" w:hAnsi="Tahoma" w:cs="Tahoma"/>
          <w:sz w:val="28"/>
          <w:szCs w:val="28"/>
        </w:rPr>
        <w:t>l’Handiplage, arrêt - bijou plage -</w:t>
      </w:r>
      <w:r w:rsidRPr="0090483C">
        <w:rPr>
          <w:rFonts w:ascii="Tahoma" w:hAnsi="Tahoma" w:cs="Tahoma"/>
          <w:sz w:val="28"/>
          <w:szCs w:val="28"/>
        </w:rPr>
        <w:t>.</w:t>
      </w:r>
    </w:p>
    <w:p w:rsidR="00A45FA0" w:rsidRDefault="00342868" w:rsidP="00C3670A">
      <w:pPr>
        <w:jc w:val="both"/>
        <w:rPr>
          <w:rFonts w:ascii="Tahoma" w:hAnsi="Tahoma" w:cs="Tahoma"/>
          <w:sz w:val="28"/>
          <w:szCs w:val="28"/>
          <w:u w:val="single"/>
        </w:rPr>
      </w:pPr>
      <w:r w:rsidRPr="001F7905">
        <w:rPr>
          <w:rFonts w:ascii="Tahoma" w:hAnsi="Tahoma" w:cs="Tahoma"/>
          <w:sz w:val="28"/>
          <w:szCs w:val="28"/>
          <w:u w:val="single"/>
        </w:rPr>
        <w:t xml:space="preserve">Où peut-on se </w:t>
      </w:r>
      <w:r w:rsidR="0090483C" w:rsidRPr="001F7905">
        <w:rPr>
          <w:rFonts w:ascii="Tahoma" w:hAnsi="Tahoma" w:cs="Tahoma"/>
          <w:sz w:val="28"/>
          <w:szCs w:val="28"/>
          <w:u w:val="single"/>
        </w:rPr>
        <w:t>garer ?</w:t>
      </w:r>
    </w:p>
    <w:p w:rsidR="00EC4FB1" w:rsidRPr="001F7905" w:rsidRDefault="00EC4FB1" w:rsidP="00EC4FB1">
      <w:pPr>
        <w:jc w:val="both"/>
        <w:rPr>
          <w:rFonts w:ascii="Tahoma" w:hAnsi="Tahoma" w:cs="Tahoma"/>
          <w:sz w:val="28"/>
          <w:szCs w:val="28"/>
        </w:rPr>
      </w:pPr>
      <w:r w:rsidRPr="0090483C">
        <w:rPr>
          <w:rFonts w:ascii="Tahoma" w:hAnsi="Tahoma" w:cs="Tahoma"/>
          <w:sz w:val="28"/>
          <w:szCs w:val="28"/>
        </w:rPr>
        <w:t>Les places du parking Verdun sont réservées aux personnes à mobilité réduite</w:t>
      </w:r>
      <w:r>
        <w:rPr>
          <w:rFonts w:ascii="Tahoma" w:hAnsi="Tahoma" w:cs="Tahoma"/>
          <w:sz w:val="28"/>
          <w:szCs w:val="28"/>
        </w:rPr>
        <w:t xml:space="preserve"> (PMR)</w:t>
      </w:r>
      <w:r w:rsidRPr="0090483C">
        <w:rPr>
          <w:rFonts w:ascii="Tahoma" w:hAnsi="Tahoma" w:cs="Tahoma"/>
          <w:sz w:val="28"/>
          <w:szCs w:val="28"/>
        </w:rPr>
        <w:t xml:space="preserve"> du 01 juin au 30</w:t>
      </w:r>
      <w:r>
        <w:rPr>
          <w:rFonts w:ascii="Tahoma" w:hAnsi="Tahoma" w:cs="Tahoma"/>
          <w:sz w:val="28"/>
          <w:szCs w:val="28"/>
        </w:rPr>
        <w:t xml:space="preserve"> septembre.</w:t>
      </w:r>
    </w:p>
    <w:p w:rsidR="00EC4FB1" w:rsidRDefault="00EC4FB1" w:rsidP="00C3670A">
      <w:pPr>
        <w:jc w:val="both"/>
        <w:rPr>
          <w:rFonts w:ascii="Tahoma" w:hAnsi="Tahoma" w:cs="Tahoma"/>
          <w:sz w:val="28"/>
          <w:szCs w:val="28"/>
          <w:u w:val="single"/>
        </w:rPr>
      </w:pPr>
    </w:p>
    <w:p w:rsidR="00A45FA0" w:rsidRPr="003C1CC2" w:rsidRDefault="00EC4FB1" w:rsidP="003C1CC2">
      <w:pPr>
        <w:jc w:val="center"/>
        <w:rPr>
          <w:rFonts w:ascii="Tahoma" w:hAnsi="Tahoma" w:cs="Tahoma"/>
          <w:sz w:val="28"/>
          <w:szCs w:val="28"/>
          <w:u w:val="single"/>
        </w:rPr>
      </w:pPr>
      <w:r w:rsidRPr="00EC4FB1">
        <w:rPr>
          <w:rFonts w:ascii="Tahoma" w:hAnsi="Tahoma" w:cs="Tahoma"/>
          <w:noProof/>
          <w:sz w:val="28"/>
          <w:szCs w:val="28"/>
          <w:u w:val="single"/>
          <w:lang w:eastAsia="fr-FR"/>
        </w:rPr>
        <w:drawing>
          <wp:inline distT="0" distB="0" distL="0" distR="0">
            <wp:extent cx="4248150" cy="4178512"/>
            <wp:effectExtent l="19050" t="0" r="0" b="0"/>
            <wp:docPr id="2" name="Image 13" descr="C:\Users\sottermatt\AppData\Local\Microsoft\Windows\Temporary Internet Files\Content.Outlook\S8PFU20F\parking verd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ttermatt\AppData\Local\Microsoft\Windows\Temporary Internet Files\Content.Outlook\S8PFU20F\parking verdun.JPG"/>
                    <pic:cNvPicPr>
                      <a:picLocks noChangeAspect="1" noChangeArrowheads="1"/>
                    </pic:cNvPicPr>
                  </pic:nvPicPr>
                  <pic:blipFill>
                    <a:blip r:embed="rId14" cstate="print"/>
                    <a:srcRect/>
                    <a:stretch>
                      <a:fillRect/>
                    </a:stretch>
                  </pic:blipFill>
                  <pic:spPr bwMode="auto">
                    <a:xfrm>
                      <a:off x="0" y="0"/>
                      <a:ext cx="4249180" cy="4179525"/>
                    </a:xfrm>
                    <a:prstGeom prst="rect">
                      <a:avLst/>
                    </a:prstGeom>
                    <a:noFill/>
                    <a:ln w="9525">
                      <a:noFill/>
                      <a:miter lim="800000"/>
                      <a:headEnd/>
                      <a:tailEnd/>
                    </a:ln>
                  </pic:spPr>
                </pic:pic>
              </a:graphicData>
            </a:graphic>
          </wp:inline>
        </w:drawing>
      </w:r>
    </w:p>
    <w:p w:rsidR="00A45FA0" w:rsidRDefault="00A45FA0" w:rsidP="00C3670A">
      <w:pPr>
        <w:jc w:val="both"/>
        <w:rPr>
          <w:rFonts w:ascii="Tahoma" w:hAnsi="Tahoma" w:cs="Tahoma"/>
          <w:sz w:val="20"/>
        </w:rPr>
      </w:pPr>
    </w:p>
    <w:p w:rsidR="0067296D" w:rsidRDefault="00941FA5" w:rsidP="001F7905">
      <w:pPr>
        <w:jc w:val="center"/>
        <w:rPr>
          <w:rFonts w:ascii="Tahoma" w:hAnsi="Tahoma" w:cs="Tahoma"/>
          <w:sz w:val="20"/>
        </w:rPr>
      </w:pPr>
      <w:r>
        <w:rPr>
          <w:rFonts w:ascii="Tahoma" w:hAnsi="Tahoma" w:cs="Tahoma"/>
          <w:noProof/>
          <w:sz w:val="20"/>
          <w:lang w:eastAsia="fr-FR"/>
        </w:rPr>
        <w:lastRenderedPageBreak/>
        <w:drawing>
          <wp:inline distT="0" distB="0" distL="0" distR="0">
            <wp:extent cx="4324350" cy="3166245"/>
            <wp:effectExtent l="19050" t="0" r="0" b="0"/>
            <wp:docPr id="3" name="Image 12" descr="C:\Users\sottermatt\AppData\Local\Microsoft\Windows\Temporary Internet Files\Content.Outlook\S8PFU20F\places pmr handip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ttermatt\AppData\Local\Microsoft\Windows\Temporary Internet Files\Content.Outlook\S8PFU20F\places pmr handiplage.jpg"/>
                    <pic:cNvPicPr>
                      <a:picLocks noChangeAspect="1" noChangeArrowheads="1"/>
                    </pic:cNvPicPr>
                  </pic:nvPicPr>
                  <pic:blipFill>
                    <a:blip r:embed="rId15" cstate="print"/>
                    <a:srcRect/>
                    <a:stretch>
                      <a:fillRect/>
                    </a:stretch>
                  </pic:blipFill>
                  <pic:spPr bwMode="auto">
                    <a:xfrm>
                      <a:off x="0" y="0"/>
                      <a:ext cx="4325504" cy="3167090"/>
                    </a:xfrm>
                    <a:prstGeom prst="rect">
                      <a:avLst/>
                    </a:prstGeom>
                    <a:noFill/>
                    <a:ln w="9525">
                      <a:noFill/>
                      <a:miter lim="800000"/>
                      <a:headEnd/>
                      <a:tailEnd/>
                    </a:ln>
                  </pic:spPr>
                </pic:pic>
              </a:graphicData>
            </a:graphic>
          </wp:inline>
        </w:drawing>
      </w:r>
    </w:p>
    <w:p w:rsidR="00A45FA0" w:rsidRDefault="00A45FA0" w:rsidP="0019225E">
      <w:pPr>
        <w:jc w:val="center"/>
        <w:rPr>
          <w:rFonts w:ascii="Tahoma" w:hAnsi="Tahoma" w:cs="Tahoma"/>
          <w:sz w:val="20"/>
        </w:rPr>
      </w:pPr>
    </w:p>
    <w:p w:rsidR="000F1720" w:rsidRPr="00723E2D" w:rsidRDefault="0019225E" w:rsidP="00723E2D">
      <w:pPr>
        <w:pStyle w:val="Titre1"/>
        <w:pBdr>
          <w:bottom w:val="single" w:sz="4" w:space="1" w:color="auto"/>
        </w:pBdr>
        <w:rPr>
          <w:rFonts w:ascii="Tahoma" w:hAnsi="Tahoma" w:cs="Tahoma"/>
          <w:color w:val="auto"/>
          <w:sz w:val="32"/>
          <w:szCs w:val="32"/>
        </w:rPr>
      </w:pPr>
      <w:bookmarkStart w:id="13" w:name="_Toc479587974"/>
      <w:r w:rsidRPr="00723E2D">
        <w:rPr>
          <w:rFonts w:ascii="Tahoma" w:hAnsi="Tahoma" w:cs="Tahoma"/>
          <w:color w:val="auto"/>
          <w:sz w:val="32"/>
          <w:szCs w:val="32"/>
        </w:rPr>
        <w:t>VI</w:t>
      </w:r>
      <w:r w:rsidR="00085813" w:rsidRPr="00723E2D">
        <w:rPr>
          <w:rFonts w:ascii="Tahoma" w:hAnsi="Tahoma" w:cs="Tahoma"/>
          <w:color w:val="auto"/>
          <w:sz w:val="32"/>
          <w:szCs w:val="32"/>
        </w:rPr>
        <w:t>I</w:t>
      </w:r>
      <w:r w:rsidR="000F1720" w:rsidRPr="00723E2D">
        <w:rPr>
          <w:rFonts w:ascii="Tahoma" w:hAnsi="Tahoma" w:cs="Tahoma"/>
          <w:color w:val="auto"/>
          <w:sz w:val="32"/>
          <w:szCs w:val="32"/>
        </w:rPr>
        <w:t xml:space="preserve"> </w:t>
      </w:r>
      <w:r w:rsidRPr="00723E2D">
        <w:rPr>
          <w:rFonts w:ascii="Tahoma" w:hAnsi="Tahoma" w:cs="Tahoma"/>
          <w:color w:val="auto"/>
          <w:sz w:val="32"/>
          <w:szCs w:val="32"/>
        </w:rPr>
        <w:t>-</w:t>
      </w:r>
      <w:r w:rsidR="000F1720" w:rsidRPr="00723E2D">
        <w:rPr>
          <w:rFonts w:ascii="Tahoma" w:hAnsi="Tahoma" w:cs="Tahoma"/>
          <w:color w:val="auto"/>
          <w:sz w:val="32"/>
          <w:szCs w:val="32"/>
        </w:rPr>
        <w:t xml:space="preserve"> INSCRIPTION ET CONDITIONS</w:t>
      </w:r>
      <w:bookmarkEnd w:id="13"/>
    </w:p>
    <w:p w:rsidR="00723E2D" w:rsidRDefault="00723E2D" w:rsidP="000850F5">
      <w:pPr>
        <w:rPr>
          <w:rFonts w:ascii="Tahoma" w:hAnsi="Tahoma" w:cs="Tahoma"/>
          <w:b/>
          <w:color w:val="000080"/>
          <w:sz w:val="28"/>
          <w:szCs w:val="28"/>
          <w:u w:val="single"/>
        </w:rPr>
      </w:pPr>
    </w:p>
    <w:p w:rsidR="000850F5" w:rsidRPr="00DA5FA0" w:rsidRDefault="000850F5" w:rsidP="000850F5">
      <w:pPr>
        <w:rPr>
          <w:rFonts w:ascii="Tahoma" w:hAnsi="Tahoma" w:cs="Tahoma"/>
          <w:b/>
          <w:color w:val="000080"/>
          <w:sz w:val="28"/>
          <w:szCs w:val="28"/>
          <w:u w:val="single"/>
        </w:rPr>
      </w:pPr>
      <w:r w:rsidRPr="00DA5FA0">
        <w:rPr>
          <w:rFonts w:ascii="Tahoma" w:hAnsi="Tahoma" w:cs="Tahoma"/>
          <w:b/>
          <w:color w:val="000080"/>
          <w:sz w:val="28"/>
          <w:szCs w:val="28"/>
          <w:u w:val="single"/>
        </w:rPr>
        <w:t xml:space="preserve">Accueil </w:t>
      </w:r>
      <w:r w:rsidRPr="000709A6">
        <w:rPr>
          <w:rFonts w:ascii="Tahoma" w:hAnsi="Tahoma" w:cs="Tahoma"/>
          <w:b/>
          <w:color w:val="002060"/>
          <w:sz w:val="28"/>
          <w:szCs w:val="28"/>
          <w:u w:val="single"/>
        </w:rPr>
        <w:t>d’individuels</w:t>
      </w:r>
      <w:r w:rsidR="0019225E">
        <w:rPr>
          <w:rFonts w:ascii="Tahoma" w:hAnsi="Tahoma" w:cs="Tahoma"/>
          <w:b/>
          <w:color w:val="000080"/>
          <w:sz w:val="28"/>
          <w:szCs w:val="28"/>
          <w:u w:val="single"/>
        </w:rPr>
        <w:t> :</w:t>
      </w:r>
    </w:p>
    <w:p w:rsidR="000850F5" w:rsidRDefault="000850F5" w:rsidP="0067296D">
      <w:pPr>
        <w:jc w:val="both"/>
        <w:rPr>
          <w:rFonts w:ascii="Tahoma" w:hAnsi="Tahoma" w:cs="Tahoma"/>
          <w:sz w:val="28"/>
          <w:szCs w:val="28"/>
        </w:rPr>
      </w:pPr>
    </w:p>
    <w:p w:rsidR="000850F5" w:rsidRPr="00DA5FA0" w:rsidRDefault="000850F5" w:rsidP="000850F5">
      <w:pPr>
        <w:jc w:val="both"/>
        <w:rPr>
          <w:rFonts w:ascii="Tahoma" w:hAnsi="Tahoma" w:cs="Tahoma"/>
          <w:sz w:val="28"/>
          <w:szCs w:val="28"/>
        </w:rPr>
      </w:pPr>
      <w:r w:rsidRPr="00DA5FA0">
        <w:rPr>
          <w:rFonts w:ascii="Tahoma" w:hAnsi="Tahoma" w:cs="Tahoma"/>
          <w:sz w:val="28"/>
          <w:szCs w:val="28"/>
        </w:rPr>
        <w:t>Seules les personnes titulaires d’une carte d’invalidité ou d’une reconnaissance de handicap égale ou supérieure à 80%</w:t>
      </w:r>
      <w:r w:rsidR="00DA1FAD">
        <w:rPr>
          <w:rFonts w:ascii="Tahoma" w:hAnsi="Tahoma" w:cs="Tahoma"/>
          <w:sz w:val="28"/>
          <w:szCs w:val="28"/>
        </w:rPr>
        <w:t>,</w:t>
      </w:r>
      <w:r w:rsidRPr="00DA5FA0">
        <w:rPr>
          <w:rFonts w:ascii="Tahoma" w:hAnsi="Tahoma" w:cs="Tahoma"/>
          <w:sz w:val="28"/>
          <w:szCs w:val="28"/>
        </w:rPr>
        <w:t xml:space="preserve"> délivrée par la CADPH, peuvent bénéficier du service. </w:t>
      </w:r>
    </w:p>
    <w:p w:rsidR="000850F5" w:rsidRPr="00DA5FA0" w:rsidRDefault="000850F5" w:rsidP="000850F5">
      <w:pPr>
        <w:jc w:val="both"/>
        <w:rPr>
          <w:rFonts w:ascii="Tahoma" w:hAnsi="Tahoma" w:cs="Tahoma"/>
          <w:sz w:val="28"/>
          <w:szCs w:val="28"/>
          <w:lang w:eastAsia="fr-FR"/>
        </w:rPr>
      </w:pPr>
      <w:r w:rsidRPr="00DA5FA0">
        <w:rPr>
          <w:rFonts w:ascii="Tahoma" w:hAnsi="Tahoma" w:cs="Tahoma"/>
          <w:sz w:val="28"/>
          <w:szCs w:val="28"/>
        </w:rPr>
        <w:t>Depuis le 1</w:t>
      </w:r>
      <w:r w:rsidRPr="00DA5FA0">
        <w:rPr>
          <w:rFonts w:ascii="Tahoma" w:hAnsi="Tahoma" w:cs="Tahoma"/>
          <w:sz w:val="28"/>
          <w:szCs w:val="28"/>
          <w:vertAlign w:val="superscript"/>
        </w:rPr>
        <w:t>er</w:t>
      </w:r>
      <w:r w:rsidRPr="00DA5FA0">
        <w:rPr>
          <w:rFonts w:ascii="Tahoma" w:hAnsi="Tahoma" w:cs="Tahoma"/>
          <w:sz w:val="28"/>
          <w:szCs w:val="28"/>
        </w:rPr>
        <w:t xml:space="preserve"> janvier 2017, </w:t>
      </w:r>
      <w:r w:rsidRPr="00DA5FA0">
        <w:rPr>
          <w:rFonts w:ascii="Tahoma" w:hAnsi="Tahoma" w:cs="Tahoma"/>
          <w:sz w:val="28"/>
          <w:szCs w:val="28"/>
          <w:lang w:eastAsia="fr-FR"/>
        </w:rPr>
        <w:t>les titulaires de la nouvelle carte CMI</w:t>
      </w:r>
      <w:r w:rsidR="00EC4FB1">
        <w:rPr>
          <w:rFonts w:ascii="Tahoma" w:hAnsi="Tahoma" w:cs="Tahoma"/>
          <w:sz w:val="28"/>
          <w:szCs w:val="28"/>
          <w:lang w:eastAsia="fr-FR"/>
        </w:rPr>
        <w:t xml:space="preserve"> (carte mobilité inclusion)</w:t>
      </w:r>
      <w:r w:rsidRPr="00DA5FA0">
        <w:rPr>
          <w:rFonts w:ascii="Tahoma" w:hAnsi="Tahoma" w:cs="Tahoma"/>
          <w:sz w:val="28"/>
          <w:szCs w:val="28"/>
          <w:lang w:eastAsia="fr-FR"/>
        </w:rPr>
        <w:t>, peuvent également profiter des plaisirs de la mer et de se baigner en toute sécurité.</w:t>
      </w:r>
    </w:p>
    <w:p w:rsidR="00AB006E" w:rsidRDefault="00AB006E" w:rsidP="00AB006E">
      <w:pPr>
        <w:jc w:val="both"/>
        <w:rPr>
          <w:rFonts w:ascii="Tahoma" w:hAnsi="Tahoma" w:cs="Tahoma"/>
          <w:sz w:val="28"/>
          <w:szCs w:val="28"/>
          <w:lang w:eastAsia="fr-FR"/>
        </w:rPr>
      </w:pPr>
    </w:p>
    <w:p w:rsidR="00AB006E" w:rsidRPr="00AB1146" w:rsidRDefault="00DA1FAD" w:rsidP="00AB006E">
      <w:pPr>
        <w:jc w:val="both"/>
        <w:rPr>
          <w:rFonts w:ascii="Tahoma" w:hAnsi="Tahoma" w:cs="Tahoma"/>
          <w:sz w:val="28"/>
          <w:szCs w:val="28"/>
          <w:lang w:eastAsia="fr-FR"/>
        </w:rPr>
      </w:pPr>
      <w:r>
        <w:rPr>
          <w:rFonts w:ascii="Tahoma" w:hAnsi="Tahoma" w:cs="Tahoma"/>
          <w:sz w:val="28"/>
          <w:szCs w:val="28"/>
          <w:lang w:eastAsia="fr-FR"/>
        </w:rPr>
        <w:t>Pour l’inscription,</w:t>
      </w:r>
      <w:r w:rsidR="00AB006E" w:rsidRPr="00AB006E">
        <w:rPr>
          <w:rFonts w:ascii="Tahoma" w:hAnsi="Tahoma" w:cs="Tahoma"/>
          <w:sz w:val="28"/>
          <w:szCs w:val="28"/>
          <w:lang w:eastAsia="fr-FR"/>
        </w:rPr>
        <w:t xml:space="preserve"> la personne doit se présenter </w:t>
      </w:r>
      <w:r>
        <w:rPr>
          <w:rFonts w:ascii="Tahoma" w:hAnsi="Tahoma" w:cs="Tahoma"/>
          <w:sz w:val="28"/>
          <w:szCs w:val="28"/>
          <w:lang w:eastAsia="fr-FR"/>
        </w:rPr>
        <w:t>à l’équipe d’handiplagiste ou au CCAS</w:t>
      </w:r>
      <w:r w:rsidR="00AB006E" w:rsidRPr="00AB006E">
        <w:rPr>
          <w:rFonts w:ascii="Tahoma" w:hAnsi="Tahoma" w:cs="Tahoma"/>
          <w:sz w:val="28"/>
          <w:szCs w:val="28"/>
          <w:lang w:eastAsia="fr-FR"/>
        </w:rPr>
        <w:t xml:space="preserve"> et remplir la fiche d’usagers Handiplage (annexe</w:t>
      </w:r>
      <w:r>
        <w:rPr>
          <w:rFonts w:ascii="Tahoma" w:hAnsi="Tahoma" w:cs="Tahoma"/>
          <w:sz w:val="28"/>
          <w:szCs w:val="28"/>
          <w:lang w:eastAsia="fr-FR"/>
        </w:rPr>
        <w:t xml:space="preserve"> 2</w:t>
      </w:r>
      <w:r w:rsidR="00AB006E" w:rsidRPr="00AB006E">
        <w:rPr>
          <w:rFonts w:ascii="Tahoma" w:hAnsi="Tahoma" w:cs="Tahoma"/>
          <w:sz w:val="28"/>
          <w:szCs w:val="28"/>
          <w:lang w:eastAsia="fr-FR"/>
        </w:rPr>
        <w:t>).</w:t>
      </w:r>
      <w:r>
        <w:rPr>
          <w:rFonts w:ascii="Tahoma" w:hAnsi="Tahoma" w:cs="Tahoma"/>
          <w:sz w:val="28"/>
          <w:szCs w:val="28"/>
          <w:lang w:eastAsia="fr-FR"/>
        </w:rPr>
        <w:t xml:space="preserve"> Elle devra présenter sa carte d’invalidité ou CMI.</w:t>
      </w:r>
      <w:r w:rsidR="00AB1146">
        <w:rPr>
          <w:rFonts w:ascii="Tahoma" w:hAnsi="Tahoma" w:cs="Tahoma"/>
          <w:color w:val="FF0000"/>
          <w:sz w:val="28"/>
          <w:szCs w:val="28"/>
          <w:lang w:eastAsia="fr-FR"/>
        </w:rPr>
        <w:t xml:space="preserve"> </w:t>
      </w:r>
      <w:r w:rsidR="00AB1146" w:rsidRPr="00AB1146">
        <w:rPr>
          <w:rFonts w:ascii="Tahoma" w:hAnsi="Tahoma" w:cs="Tahoma"/>
          <w:sz w:val="28"/>
          <w:szCs w:val="28"/>
          <w:lang w:eastAsia="fr-FR"/>
        </w:rPr>
        <w:t>Une photo d’identité</w:t>
      </w:r>
      <w:r w:rsidR="00DC14BD" w:rsidRPr="00AB1146">
        <w:rPr>
          <w:rFonts w:ascii="Tahoma" w:hAnsi="Tahoma" w:cs="Tahoma"/>
          <w:sz w:val="28"/>
          <w:szCs w:val="28"/>
          <w:lang w:eastAsia="fr-FR"/>
        </w:rPr>
        <w:t xml:space="preserve"> sera également demandée</w:t>
      </w:r>
      <w:r w:rsidR="000F2CC5" w:rsidRPr="00AB1146">
        <w:rPr>
          <w:rFonts w:ascii="Tahoma" w:hAnsi="Tahoma" w:cs="Tahoma"/>
          <w:sz w:val="28"/>
          <w:szCs w:val="28"/>
          <w:lang w:eastAsia="fr-FR"/>
        </w:rPr>
        <w:t xml:space="preserve"> (cf condition d’attribution du réglement interieur d’Handiplage)</w:t>
      </w:r>
      <w:r w:rsidR="00AB1146" w:rsidRPr="00AB1146">
        <w:rPr>
          <w:rFonts w:ascii="Tahoma" w:hAnsi="Tahoma" w:cs="Tahoma"/>
          <w:sz w:val="28"/>
          <w:szCs w:val="28"/>
          <w:lang w:eastAsia="fr-FR"/>
        </w:rPr>
        <w:t>.</w:t>
      </w:r>
    </w:p>
    <w:p w:rsidR="000F2CC5" w:rsidRPr="00AB1146" w:rsidRDefault="000F2CC5" w:rsidP="00AB006E">
      <w:pPr>
        <w:jc w:val="both"/>
        <w:rPr>
          <w:rFonts w:ascii="Tahoma" w:hAnsi="Tahoma" w:cs="Tahoma"/>
          <w:sz w:val="28"/>
          <w:szCs w:val="28"/>
          <w:lang w:eastAsia="fr-FR"/>
        </w:rPr>
      </w:pPr>
      <w:r w:rsidRPr="00AB1146">
        <w:rPr>
          <w:rFonts w:ascii="Tahoma" w:hAnsi="Tahoma" w:cs="Tahoma"/>
          <w:sz w:val="28"/>
          <w:szCs w:val="28"/>
          <w:lang w:eastAsia="fr-FR"/>
        </w:rPr>
        <w:t xml:space="preserve">Si l’inscription a déjà été effectuée , seule la carte de membre d’handiplage sera demandée. </w:t>
      </w:r>
    </w:p>
    <w:p w:rsidR="00AB1146" w:rsidRPr="00AB1146" w:rsidRDefault="00AB1146" w:rsidP="00AB006E">
      <w:pPr>
        <w:jc w:val="both"/>
        <w:rPr>
          <w:rFonts w:ascii="Tahoma" w:hAnsi="Tahoma" w:cs="Tahoma"/>
          <w:sz w:val="28"/>
          <w:szCs w:val="28"/>
          <w:lang w:eastAsia="fr-FR"/>
        </w:rPr>
      </w:pPr>
    </w:p>
    <w:p w:rsidR="00AB006E" w:rsidRPr="00AB1146" w:rsidRDefault="000F2CC5" w:rsidP="00AB006E">
      <w:pPr>
        <w:jc w:val="both"/>
        <w:rPr>
          <w:rFonts w:ascii="Tahoma" w:hAnsi="Tahoma" w:cs="Tahoma"/>
          <w:sz w:val="28"/>
          <w:szCs w:val="28"/>
          <w:lang w:eastAsia="fr-FR"/>
        </w:rPr>
      </w:pPr>
      <w:r w:rsidRPr="00AB1146">
        <w:rPr>
          <w:rFonts w:ascii="Tahoma" w:hAnsi="Tahoma" w:cs="Tahoma"/>
          <w:sz w:val="28"/>
          <w:szCs w:val="28"/>
          <w:lang w:eastAsia="fr-FR"/>
        </w:rPr>
        <w:t>La carte de membre est valable pour une durée de 5 ans. Elle est renouvelable. Tout changement de statut important do</w:t>
      </w:r>
      <w:r w:rsidR="00346616" w:rsidRPr="00AB1146">
        <w:rPr>
          <w:rFonts w:ascii="Tahoma" w:hAnsi="Tahoma" w:cs="Tahoma"/>
          <w:sz w:val="28"/>
          <w:szCs w:val="28"/>
          <w:lang w:eastAsia="fr-FR"/>
        </w:rPr>
        <w:t>it ê</w:t>
      </w:r>
      <w:r w:rsidRPr="00AB1146">
        <w:rPr>
          <w:rFonts w:ascii="Tahoma" w:hAnsi="Tahoma" w:cs="Tahoma"/>
          <w:sz w:val="28"/>
          <w:szCs w:val="28"/>
          <w:lang w:eastAsia="fr-FR"/>
        </w:rPr>
        <w:t>tre notifié à l’équipe d’handiplage et reconditionne l’obtention d’une nouvelle carte de membre.</w:t>
      </w:r>
    </w:p>
    <w:p w:rsidR="000F1720" w:rsidRDefault="000F1720" w:rsidP="000F1720">
      <w:pPr>
        <w:jc w:val="both"/>
        <w:rPr>
          <w:rFonts w:ascii="Tahoma" w:hAnsi="Tahoma" w:cs="Tahoma"/>
          <w:sz w:val="28"/>
          <w:szCs w:val="28"/>
          <w:lang w:eastAsia="fr-FR"/>
        </w:rPr>
      </w:pPr>
    </w:p>
    <w:p w:rsidR="00AB1146" w:rsidRPr="00DA5FA0" w:rsidRDefault="00AB1146" w:rsidP="000F1720">
      <w:pPr>
        <w:jc w:val="both"/>
        <w:rPr>
          <w:rFonts w:ascii="Tahoma" w:hAnsi="Tahoma" w:cs="Tahoma"/>
          <w:sz w:val="28"/>
          <w:szCs w:val="28"/>
          <w:lang w:eastAsia="fr-FR"/>
        </w:rPr>
      </w:pPr>
    </w:p>
    <w:p w:rsidR="000F1720" w:rsidRPr="0019225E" w:rsidRDefault="000F1720" w:rsidP="000F1720">
      <w:pPr>
        <w:jc w:val="both"/>
        <w:rPr>
          <w:rFonts w:ascii="Tahoma" w:hAnsi="Tahoma" w:cs="Tahoma"/>
          <w:b/>
          <w:color w:val="002060"/>
          <w:sz w:val="28"/>
          <w:szCs w:val="28"/>
          <w:u w:val="single"/>
        </w:rPr>
      </w:pPr>
      <w:r w:rsidRPr="0019225E">
        <w:rPr>
          <w:rFonts w:ascii="Tahoma" w:hAnsi="Tahoma" w:cs="Tahoma"/>
          <w:b/>
          <w:color w:val="002060"/>
          <w:sz w:val="28"/>
          <w:szCs w:val="28"/>
          <w:u w:val="single"/>
        </w:rPr>
        <w:lastRenderedPageBreak/>
        <w:t>Accueil spécifique</w:t>
      </w:r>
      <w:r w:rsidRPr="0019225E">
        <w:rPr>
          <w:rFonts w:ascii="Tahoma" w:hAnsi="Tahoma" w:cs="Tahoma"/>
          <w:b/>
          <w:color w:val="17365D"/>
          <w:sz w:val="28"/>
          <w:szCs w:val="28"/>
          <w:u w:val="single"/>
        </w:rPr>
        <w:t> :</w:t>
      </w:r>
    </w:p>
    <w:p w:rsidR="000F1720" w:rsidRPr="00DA5FA0" w:rsidRDefault="000F1720" w:rsidP="000F1720">
      <w:pPr>
        <w:jc w:val="both"/>
        <w:rPr>
          <w:rFonts w:ascii="Tahoma" w:hAnsi="Tahoma" w:cs="Tahoma"/>
          <w:b/>
          <w:color w:val="17365D"/>
          <w:sz w:val="28"/>
          <w:szCs w:val="28"/>
        </w:rPr>
      </w:pPr>
    </w:p>
    <w:p w:rsidR="000F1720" w:rsidRPr="00DA5FA0" w:rsidRDefault="000F1720" w:rsidP="000F1720">
      <w:pPr>
        <w:jc w:val="both"/>
        <w:rPr>
          <w:rFonts w:ascii="Tahoma" w:hAnsi="Tahoma" w:cs="Tahoma"/>
          <w:sz w:val="28"/>
          <w:szCs w:val="28"/>
        </w:rPr>
      </w:pPr>
      <w:r w:rsidRPr="00DA5FA0">
        <w:rPr>
          <w:rFonts w:ascii="Tahoma" w:hAnsi="Tahoma" w:cs="Tahoma"/>
          <w:sz w:val="28"/>
          <w:szCs w:val="28"/>
        </w:rPr>
        <w:t>Les personnes âgées en perte d’autonomie et n’étant pas détentrice d’une carte d’invalidité peuvent bénéficier de ce service pendant la saison afin de leur permettre de se baigner en toute sécurité avec le soutien des handiplagistes.</w:t>
      </w:r>
    </w:p>
    <w:p w:rsidR="000F1720" w:rsidRPr="00DA5FA0" w:rsidRDefault="000F1720" w:rsidP="000F1720">
      <w:pPr>
        <w:pStyle w:val="Standard"/>
        <w:jc w:val="both"/>
        <w:rPr>
          <w:rFonts w:ascii="Tahoma" w:hAnsi="Tahoma" w:cs="Tahoma"/>
          <w:sz w:val="28"/>
          <w:szCs w:val="28"/>
        </w:rPr>
      </w:pPr>
    </w:p>
    <w:p w:rsidR="000F1720" w:rsidRPr="00DA5FA0" w:rsidRDefault="000F1720" w:rsidP="000F1720">
      <w:pPr>
        <w:pStyle w:val="Standard"/>
        <w:jc w:val="both"/>
        <w:rPr>
          <w:rFonts w:ascii="Tahoma" w:hAnsi="Tahoma" w:cs="Tahoma"/>
          <w:sz w:val="28"/>
          <w:szCs w:val="28"/>
        </w:rPr>
      </w:pPr>
      <w:r w:rsidRPr="00DA5FA0">
        <w:rPr>
          <w:rFonts w:ascii="Tahoma" w:hAnsi="Tahoma" w:cs="Tahoma"/>
          <w:sz w:val="28"/>
          <w:szCs w:val="28"/>
        </w:rPr>
        <w:t>Il est donc proposé d’autoriser ces personnes âgées en perte d’autonomie de plus de 60 ans de profiter de cette structure sous certaines conditions :</w:t>
      </w:r>
    </w:p>
    <w:p w:rsidR="000F1720" w:rsidRPr="00DA5FA0" w:rsidRDefault="000F1720" w:rsidP="000F1720">
      <w:pPr>
        <w:pStyle w:val="Standard"/>
        <w:jc w:val="both"/>
        <w:rPr>
          <w:rFonts w:ascii="Tahoma" w:hAnsi="Tahoma" w:cs="Tahoma"/>
          <w:sz w:val="28"/>
          <w:szCs w:val="28"/>
        </w:rPr>
      </w:pPr>
    </w:p>
    <w:p w:rsidR="000F1720" w:rsidRPr="00DA5FA0" w:rsidRDefault="000F1720" w:rsidP="000F1720">
      <w:pPr>
        <w:pStyle w:val="Standard"/>
        <w:numPr>
          <w:ilvl w:val="2"/>
          <w:numId w:val="7"/>
        </w:numPr>
        <w:ind w:left="567" w:hanging="284"/>
        <w:jc w:val="both"/>
        <w:rPr>
          <w:rFonts w:ascii="Tahoma" w:hAnsi="Tahoma" w:cs="Tahoma"/>
          <w:sz w:val="28"/>
          <w:szCs w:val="28"/>
        </w:rPr>
      </w:pPr>
      <w:r w:rsidRPr="00DA5FA0">
        <w:rPr>
          <w:rFonts w:ascii="Tahoma" w:hAnsi="Tahoma" w:cs="Tahoma"/>
          <w:sz w:val="28"/>
          <w:szCs w:val="28"/>
        </w:rPr>
        <w:t>Etre domicilié à Cannes depuis plus de 3 mois ;</w:t>
      </w:r>
    </w:p>
    <w:p w:rsidR="000F1720" w:rsidRPr="00DA5FA0" w:rsidRDefault="000F1720" w:rsidP="000F1720">
      <w:pPr>
        <w:pStyle w:val="Standard"/>
        <w:numPr>
          <w:ilvl w:val="0"/>
          <w:numId w:val="23"/>
        </w:numPr>
        <w:ind w:left="567" w:hanging="283"/>
        <w:jc w:val="both"/>
        <w:rPr>
          <w:rFonts w:ascii="Tahoma" w:hAnsi="Tahoma" w:cs="Tahoma"/>
          <w:sz w:val="28"/>
          <w:szCs w:val="28"/>
        </w:rPr>
      </w:pPr>
      <w:r w:rsidRPr="00DA5FA0">
        <w:rPr>
          <w:rFonts w:ascii="Tahoma" w:hAnsi="Tahoma" w:cs="Tahoma"/>
          <w:sz w:val="28"/>
          <w:szCs w:val="28"/>
        </w:rPr>
        <w:t>Avoir une perte d’autonomie avérée en présentant :</w:t>
      </w:r>
    </w:p>
    <w:p w:rsidR="000F1720" w:rsidRPr="00DA5FA0" w:rsidRDefault="000F1720" w:rsidP="00330DC4">
      <w:pPr>
        <w:pStyle w:val="Standard"/>
        <w:numPr>
          <w:ilvl w:val="0"/>
          <w:numId w:val="23"/>
        </w:numPr>
        <w:ind w:left="1134" w:hanging="283"/>
        <w:jc w:val="both"/>
        <w:rPr>
          <w:rFonts w:ascii="Tahoma" w:hAnsi="Tahoma" w:cs="Tahoma"/>
          <w:sz w:val="28"/>
          <w:szCs w:val="28"/>
        </w:rPr>
      </w:pPr>
      <w:r w:rsidRPr="00DA5FA0">
        <w:rPr>
          <w:rFonts w:ascii="Tahoma" w:hAnsi="Tahoma" w:cs="Tahoma"/>
          <w:sz w:val="28"/>
          <w:szCs w:val="28"/>
        </w:rPr>
        <w:t>Une notification d’Allocation Personnalisée à l’Autonomie en cours de validité avec un GIR de 1 à 4 définie par le Conseil Départemental des Alpes Maritimes.</w:t>
      </w:r>
    </w:p>
    <w:p w:rsidR="000F1720" w:rsidRDefault="00330DC4" w:rsidP="00330DC4">
      <w:pPr>
        <w:pStyle w:val="Standard"/>
        <w:ind w:left="1134" w:hanging="283"/>
        <w:jc w:val="both"/>
        <w:rPr>
          <w:rFonts w:ascii="Tahoma" w:hAnsi="Tahoma" w:cs="Tahoma"/>
          <w:sz w:val="28"/>
          <w:szCs w:val="28"/>
        </w:rPr>
      </w:pPr>
      <w:r>
        <w:rPr>
          <w:rFonts w:ascii="Tahoma" w:hAnsi="Tahoma" w:cs="Tahoma"/>
          <w:sz w:val="28"/>
          <w:szCs w:val="28"/>
        </w:rPr>
        <w:t xml:space="preserve">• </w:t>
      </w:r>
      <w:r w:rsidR="000F1720" w:rsidRPr="00DA5FA0">
        <w:rPr>
          <w:rFonts w:ascii="Tahoma" w:hAnsi="Tahoma" w:cs="Tahoma"/>
          <w:sz w:val="28"/>
          <w:szCs w:val="28"/>
        </w:rPr>
        <w:t>Ou un certificat médical de moins d’un mois attestant que l’usager a une perte d’autonomie située entre le GIR 1 et 4.</w:t>
      </w:r>
    </w:p>
    <w:p w:rsidR="000F1720" w:rsidRPr="00DA5FA0" w:rsidRDefault="000F1720" w:rsidP="000F1720">
      <w:pPr>
        <w:pStyle w:val="Standard"/>
        <w:ind w:left="567" w:hanging="283"/>
        <w:jc w:val="both"/>
        <w:rPr>
          <w:rFonts w:ascii="Tahoma" w:hAnsi="Tahoma" w:cs="Tahoma"/>
          <w:sz w:val="28"/>
          <w:szCs w:val="28"/>
        </w:rPr>
      </w:pPr>
    </w:p>
    <w:p w:rsidR="000F1720" w:rsidRPr="00330DC4" w:rsidRDefault="000F1720" w:rsidP="00330DC4">
      <w:pPr>
        <w:pStyle w:val="Paragraphedeliste"/>
        <w:numPr>
          <w:ilvl w:val="0"/>
          <w:numId w:val="28"/>
        </w:numPr>
        <w:tabs>
          <w:tab w:val="left" w:pos="567"/>
        </w:tabs>
        <w:ind w:left="567" w:right="-1" w:hanging="283"/>
        <w:rPr>
          <w:rFonts w:ascii="Tahoma" w:hAnsi="Tahoma" w:cs="Tahoma"/>
          <w:sz w:val="28"/>
          <w:szCs w:val="28"/>
        </w:rPr>
      </w:pPr>
      <w:r w:rsidRPr="00330DC4">
        <w:rPr>
          <w:rFonts w:ascii="Tahoma" w:hAnsi="Tahoma" w:cs="Tahoma"/>
          <w:sz w:val="28"/>
          <w:szCs w:val="28"/>
        </w:rPr>
        <w:t>Des personnes de plus de 60 ans en perte d’autonomie temporaire pour des problèmes médicaux peuvent également en bénéficier sur présentation :</w:t>
      </w:r>
    </w:p>
    <w:p w:rsidR="000F1720" w:rsidRPr="00DA5FA0" w:rsidRDefault="000F1720" w:rsidP="00330DC4">
      <w:pPr>
        <w:numPr>
          <w:ilvl w:val="0"/>
          <w:numId w:val="24"/>
        </w:numPr>
        <w:suppressAutoHyphens w:val="0"/>
        <w:ind w:left="1134" w:right="-1" w:hanging="283"/>
        <w:rPr>
          <w:rFonts w:ascii="Tahoma" w:hAnsi="Tahoma" w:cs="Tahoma"/>
          <w:sz w:val="28"/>
          <w:szCs w:val="28"/>
        </w:rPr>
      </w:pPr>
      <w:r w:rsidRPr="00DA5FA0">
        <w:rPr>
          <w:rFonts w:ascii="Tahoma" w:hAnsi="Tahoma" w:cs="Tahoma"/>
          <w:sz w:val="28"/>
          <w:szCs w:val="28"/>
        </w:rPr>
        <w:t>D’un certificat médical datant de moins d’un mois attestant que l’usager a une perte d’autonomie située entre le GIR 1 et 4 précisant la durée estimée de cette perte d’autonomie temporaire.</w:t>
      </w:r>
    </w:p>
    <w:p w:rsidR="000F1720" w:rsidRPr="00DA5FA0" w:rsidRDefault="000F1720" w:rsidP="000F1720">
      <w:pPr>
        <w:suppressAutoHyphens w:val="0"/>
        <w:ind w:left="720" w:right="-1"/>
        <w:rPr>
          <w:rFonts w:ascii="Tahoma" w:hAnsi="Tahoma" w:cs="Tahoma"/>
          <w:sz w:val="28"/>
          <w:szCs w:val="28"/>
        </w:rPr>
      </w:pPr>
    </w:p>
    <w:p w:rsidR="00330DC4" w:rsidRPr="00EC4FB1" w:rsidRDefault="000F1720" w:rsidP="00330DC4">
      <w:pPr>
        <w:numPr>
          <w:ilvl w:val="0"/>
          <w:numId w:val="24"/>
        </w:numPr>
        <w:suppressAutoHyphens w:val="0"/>
        <w:ind w:left="1134" w:right="-1" w:hanging="283"/>
        <w:rPr>
          <w:rFonts w:ascii="Tahoma" w:hAnsi="Tahoma" w:cs="Tahoma"/>
          <w:sz w:val="28"/>
          <w:szCs w:val="28"/>
        </w:rPr>
      </w:pPr>
      <w:r w:rsidRPr="00DA5FA0">
        <w:rPr>
          <w:rFonts w:ascii="Tahoma" w:hAnsi="Tahoma" w:cs="Tahoma"/>
          <w:sz w:val="28"/>
          <w:szCs w:val="28"/>
        </w:rPr>
        <w:t>D’être domicilié à Cannes depuis plus de 3 mois.</w:t>
      </w:r>
    </w:p>
    <w:p w:rsidR="000F1720" w:rsidRPr="00DA5FA0" w:rsidRDefault="000F1720" w:rsidP="000F1720">
      <w:pPr>
        <w:ind w:right="-1"/>
        <w:rPr>
          <w:rFonts w:ascii="Tahoma" w:hAnsi="Tahoma" w:cs="Tahoma"/>
          <w:sz w:val="28"/>
          <w:szCs w:val="28"/>
        </w:rPr>
      </w:pPr>
    </w:p>
    <w:p w:rsidR="000F1720" w:rsidRDefault="000F1720" w:rsidP="000F1720">
      <w:pPr>
        <w:ind w:right="-1"/>
        <w:rPr>
          <w:rFonts w:ascii="Tahoma" w:hAnsi="Tahoma" w:cs="Tahoma"/>
          <w:sz w:val="28"/>
          <w:szCs w:val="28"/>
        </w:rPr>
      </w:pPr>
      <w:r w:rsidRPr="00DA5FA0">
        <w:rPr>
          <w:rFonts w:ascii="Tahoma" w:hAnsi="Tahoma" w:cs="Tahoma"/>
          <w:sz w:val="28"/>
          <w:szCs w:val="28"/>
        </w:rPr>
        <w:t>Sur présentation de ces justificatifs, une carte d’accès sera délivrée pour la saison estivale ou la durée de la perte d’autonomie temporaire.</w:t>
      </w:r>
    </w:p>
    <w:p w:rsidR="00EC4FB1" w:rsidRDefault="00EC4FB1" w:rsidP="000F1720">
      <w:pPr>
        <w:ind w:right="-1"/>
        <w:rPr>
          <w:rFonts w:ascii="Tahoma" w:hAnsi="Tahoma" w:cs="Tahoma"/>
          <w:sz w:val="28"/>
          <w:szCs w:val="28"/>
        </w:rPr>
      </w:pPr>
    </w:p>
    <w:p w:rsidR="00EC4FB1" w:rsidRPr="00DA5FA0" w:rsidRDefault="000E49E7" w:rsidP="00EC4FB1">
      <w:pPr>
        <w:jc w:val="both"/>
        <w:rPr>
          <w:rFonts w:ascii="Tahoma" w:hAnsi="Tahoma" w:cs="Tahoma"/>
          <w:sz w:val="28"/>
          <w:szCs w:val="28"/>
          <w:lang w:eastAsia="fr-FR"/>
        </w:rPr>
      </w:pPr>
      <w:r>
        <w:rPr>
          <w:rFonts w:ascii="Tahoma" w:hAnsi="Tahoma" w:cs="Tahoma"/>
          <w:sz w:val="28"/>
          <w:szCs w:val="28"/>
          <w:lang w:eastAsia="fr-FR"/>
        </w:rPr>
        <w:t>Cette</w:t>
      </w:r>
      <w:r w:rsidR="00EC4FB1">
        <w:rPr>
          <w:rFonts w:ascii="Tahoma" w:hAnsi="Tahoma" w:cs="Tahoma"/>
          <w:sz w:val="28"/>
          <w:szCs w:val="28"/>
          <w:lang w:eastAsia="fr-FR"/>
        </w:rPr>
        <w:t xml:space="preserve"> carte d’accès à l’H</w:t>
      </w:r>
      <w:r w:rsidR="00EC4FB1" w:rsidRPr="00DA5FA0">
        <w:rPr>
          <w:rFonts w:ascii="Tahoma" w:hAnsi="Tahoma" w:cs="Tahoma"/>
          <w:sz w:val="28"/>
          <w:szCs w:val="28"/>
          <w:lang w:eastAsia="fr-FR"/>
        </w:rPr>
        <w:t>andiplage sera délivrée par le Service Manifestations &amp; handicap à toutes personnes répondant à ces critères et souhaitant bénéficier du service pour la saison en cours. Elle devra sim</w:t>
      </w:r>
      <w:r w:rsidR="00AD3972">
        <w:rPr>
          <w:rFonts w:ascii="Tahoma" w:hAnsi="Tahoma" w:cs="Tahoma"/>
          <w:sz w:val="28"/>
          <w:szCs w:val="28"/>
          <w:lang w:eastAsia="fr-FR"/>
        </w:rPr>
        <w:t xml:space="preserve">plement être présentée </w:t>
      </w:r>
      <w:r w:rsidR="00EC4FB1">
        <w:rPr>
          <w:rFonts w:ascii="Tahoma" w:hAnsi="Tahoma" w:cs="Tahoma"/>
          <w:sz w:val="28"/>
          <w:szCs w:val="28"/>
          <w:lang w:eastAsia="fr-FR"/>
        </w:rPr>
        <w:t>lors de chaque venue</w:t>
      </w:r>
      <w:r w:rsidR="00EC4FB1" w:rsidRPr="00DA5FA0">
        <w:rPr>
          <w:rFonts w:ascii="Tahoma" w:hAnsi="Tahoma" w:cs="Tahoma"/>
          <w:sz w:val="28"/>
          <w:szCs w:val="28"/>
          <w:lang w:eastAsia="fr-FR"/>
        </w:rPr>
        <w:t xml:space="preserve"> sur le site.</w:t>
      </w:r>
    </w:p>
    <w:p w:rsidR="00EC4FB1" w:rsidRPr="00DA5FA0" w:rsidRDefault="00EC4FB1" w:rsidP="000F1720">
      <w:pPr>
        <w:ind w:right="-1"/>
        <w:rPr>
          <w:rFonts w:ascii="Tahoma" w:hAnsi="Tahoma" w:cs="Tahoma"/>
          <w:sz w:val="28"/>
          <w:szCs w:val="28"/>
        </w:rPr>
      </w:pPr>
    </w:p>
    <w:p w:rsidR="000F1720" w:rsidRPr="00DA5FA0" w:rsidRDefault="000F1720" w:rsidP="000F1720">
      <w:pPr>
        <w:ind w:right="-1"/>
        <w:rPr>
          <w:rFonts w:ascii="Tahoma" w:hAnsi="Tahoma" w:cs="Tahoma"/>
          <w:sz w:val="28"/>
          <w:szCs w:val="28"/>
        </w:rPr>
      </w:pPr>
    </w:p>
    <w:p w:rsidR="000F1720" w:rsidRDefault="000F1720" w:rsidP="000F1720">
      <w:pPr>
        <w:ind w:right="-1"/>
        <w:jc w:val="both"/>
        <w:rPr>
          <w:rFonts w:ascii="Tahoma" w:hAnsi="Tahoma" w:cs="Tahoma"/>
          <w:b/>
          <w:sz w:val="28"/>
          <w:szCs w:val="28"/>
        </w:rPr>
      </w:pPr>
      <w:r w:rsidRPr="00DA5FA0">
        <w:rPr>
          <w:rFonts w:ascii="Tahoma" w:hAnsi="Tahoma" w:cs="Tahoma"/>
          <w:b/>
          <w:sz w:val="28"/>
          <w:szCs w:val="28"/>
        </w:rPr>
        <w:t>Toutefois, ces personnes ne sont pas prioritaires, la disponibilité de place se fera en fonction de la fréquentation de la structure.</w:t>
      </w:r>
    </w:p>
    <w:p w:rsidR="000709A6" w:rsidRDefault="000709A6" w:rsidP="000F1720">
      <w:pPr>
        <w:ind w:right="-1"/>
        <w:jc w:val="both"/>
        <w:rPr>
          <w:rFonts w:ascii="Tahoma" w:hAnsi="Tahoma" w:cs="Tahoma"/>
          <w:b/>
          <w:sz w:val="28"/>
          <w:szCs w:val="28"/>
        </w:rPr>
      </w:pPr>
    </w:p>
    <w:p w:rsidR="00AB1146" w:rsidRDefault="00AB1146" w:rsidP="000709A6">
      <w:pPr>
        <w:jc w:val="both"/>
        <w:rPr>
          <w:rFonts w:ascii="Tahoma" w:hAnsi="Tahoma" w:cs="Tahoma"/>
          <w:b/>
          <w:color w:val="002060"/>
          <w:sz w:val="28"/>
          <w:szCs w:val="28"/>
          <w:u w:val="single"/>
        </w:rPr>
      </w:pPr>
    </w:p>
    <w:p w:rsidR="000709A6" w:rsidRPr="000709A6" w:rsidRDefault="000709A6" w:rsidP="000709A6">
      <w:pPr>
        <w:jc w:val="both"/>
        <w:rPr>
          <w:rFonts w:ascii="Tahoma" w:hAnsi="Tahoma" w:cs="Tahoma"/>
          <w:b/>
          <w:color w:val="002060"/>
          <w:sz w:val="28"/>
          <w:szCs w:val="28"/>
          <w:u w:val="single"/>
        </w:rPr>
      </w:pPr>
      <w:r w:rsidRPr="000709A6">
        <w:rPr>
          <w:rFonts w:ascii="Tahoma" w:hAnsi="Tahoma" w:cs="Tahoma"/>
          <w:b/>
          <w:color w:val="002060"/>
          <w:sz w:val="28"/>
          <w:szCs w:val="28"/>
          <w:u w:val="single"/>
        </w:rPr>
        <w:lastRenderedPageBreak/>
        <w:t>Accueil de groupe</w:t>
      </w:r>
      <w:r>
        <w:rPr>
          <w:rFonts w:ascii="Tahoma" w:hAnsi="Tahoma" w:cs="Tahoma"/>
          <w:b/>
          <w:color w:val="002060"/>
          <w:sz w:val="28"/>
          <w:szCs w:val="28"/>
          <w:u w:val="single"/>
        </w:rPr>
        <w:t> :</w:t>
      </w:r>
    </w:p>
    <w:p w:rsidR="000709A6" w:rsidRPr="00A9265D" w:rsidRDefault="000709A6" w:rsidP="000709A6">
      <w:pPr>
        <w:ind w:firstLine="708"/>
        <w:rPr>
          <w:rFonts w:ascii="Tahoma" w:hAnsi="Tahoma" w:cs="Tahoma"/>
          <w:b/>
          <w:sz w:val="20"/>
          <w:szCs w:val="20"/>
          <w:u w:val="single"/>
        </w:rPr>
      </w:pPr>
    </w:p>
    <w:p w:rsidR="000709A6" w:rsidRDefault="001F7905" w:rsidP="000709A6">
      <w:pPr>
        <w:jc w:val="both"/>
        <w:rPr>
          <w:rFonts w:ascii="Tahoma" w:hAnsi="Tahoma" w:cs="Tahoma"/>
          <w:sz w:val="28"/>
          <w:szCs w:val="28"/>
        </w:rPr>
      </w:pPr>
      <w:r>
        <w:rPr>
          <w:rFonts w:ascii="Tahoma" w:hAnsi="Tahoma" w:cs="Tahoma"/>
          <w:sz w:val="28"/>
          <w:szCs w:val="28"/>
        </w:rPr>
        <w:t xml:space="preserve">Seuls les centres, </w:t>
      </w:r>
      <w:r w:rsidR="000709A6" w:rsidRPr="000709A6">
        <w:rPr>
          <w:rFonts w:ascii="Tahoma" w:hAnsi="Tahoma" w:cs="Tahoma"/>
          <w:sz w:val="28"/>
          <w:szCs w:val="28"/>
        </w:rPr>
        <w:t>organismes</w:t>
      </w:r>
      <w:r>
        <w:rPr>
          <w:rFonts w:ascii="Tahoma" w:hAnsi="Tahoma" w:cs="Tahoma"/>
          <w:sz w:val="28"/>
          <w:szCs w:val="28"/>
        </w:rPr>
        <w:t xml:space="preserve"> ou associations</w:t>
      </w:r>
      <w:r w:rsidR="000709A6" w:rsidRPr="000709A6">
        <w:rPr>
          <w:rFonts w:ascii="Tahoma" w:hAnsi="Tahoma" w:cs="Tahoma"/>
          <w:sz w:val="28"/>
          <w:szCs w:val="28"/>
        </w:rPr>
        <w:t xml:space="preserve"> agréés sont exemptés d’une présentation de cette carte</w:t>
      </w:r>
      <w:r>
        <w:rPr>
          <w:rFonts w:ascii="Tahoma" w:hAnsi="Tahoma" w:cs="Tahoma"/>
          <w:sz w:val="28"/>
          <w:szCs w:val="28"/>
        </w:rPr>
        <w:t xml:space="preserve"> pour leur</w:t>
      </w:r>
      <w:r w:rsidR="00AB006E">
        <w:rPr>
          <w:rFonts w:ascii="Tahoma" w:hAnsi="Tahoma" w:cs="Tahoma"/>
          <w:sz w:val="28"/>
          <w:szCs w:val="28"/>
        </w:rPr>
        <w:t>s résidents</w:t>
      </w:r>
      <w:r w:rsidR="000709A6" w:rsidRPr="000709A6">
        <w:rPr>
          <w:rFonts w:ascii="Tahoma" w:hAnsi="Tahoma" w:cs="Tahoma"/>
          <w:sz w:val="28"/>
          <w:szCs w:val="28"/>
        </w:rPr>
        <w:t>.</w:t>
      </w:r>
    </w:p>
    <w:p w:rsidR="00AB006E" w:rsidRDefault="00AB006E" w:rsidP="000709A6">
      <w:pPr>
        <w:jc w:val="both"/>
        <w:rPr>
          <w:rFonts w:ascii="Tahoma" w:hAnsi="Tahoma" w:cs="Tahoma"/>
          <w:sz w:val="28"/>
          <w:szCs w:val="28"/>
        </w:rPr>
      </w:pPr>
      <w:r>
        <w:rPr>
          <w:rFonts w:ascii="Tahoma" w:hAnsi="Tahoma" w:cs="Tahoma"/>
          <w:sz w:val="28"/>
          <w:szCs w:val="28"/>
        </w:rPr>
        <w:t>Ils devront néanmoins remplir leur fiche de renseignements prévue à cet effet (cf. Fiche de renseignement centres</w:t>
      </w:r>
      <w:r w:rsidR="00330DC4">
        <w:rPr>
          <w:rFonts w:ascii="Tahoma" w:hAnsi="Tahoma" w:cs="Tahoma"/>
          <w:sz w:val="28"/>
          <w:szCs w:val="28"/>
        </w:rPr>
        <w:t xml:space="preserve"> - annexe 3 -</w:t>
      </w:r>
      <w:r>
        <w:rPr>
          <w:rFonts w:ascii="Tahoma" w:hAnsi="Tahoma" w:cs="Tahoma"/>
          <w:sz w:val="28"/>
          <w:szCs w:val="28"/>
        </w:rPr>
        <w:t>).</w:t>
      </w:r>
    </w:p>
    <w:p w:rsidR="00AB006E" w:rsidRDefault="00AB006E" w:rsidP="000709A6">
      <w:pPr>
        <w:jc w:val="both"/>
        <w:rPr>
          <w:rFonts w:ascii="Tahoma" w:hAnsi="Tahoma" w:cs="Tahoma"/>
          <w:sz w:val="28"/>
          <w:szCs w:val="28"/>
        </w:rPr>
      </w:pPr>
    </w:p>
    <w:p w:rsidR="00AB006E" w:rsidRPr="000709A6" w:rsidRDefault="00AB006E" w:rsidP="000709A6">
      <w:pPr>
        <w:jc w:val="both"/>
        <w:rPr>
          <w:rFonts w:ascii="Tahoma" w:hAnsi="Tahoma" w:cs="Tahoma"/>
          <w:sz w:val="28"/>
          <w:szCs w:val="28"/>
        </w:rPr>
      </w:pPr>
      <w:r>
        <w:rPr>
          <w:rFonts w:ascii="Tahoma" w:hAnsi="Tahoma" w:cs="Tahoma"/>
          <w:sz w:val="28"/>
          <w:szCs w:val="28"/>
        </w:rPr>
        <w:t>Il est indispensable compte tenu de la fréquentation du site</w:t>
      </w:r>
      <w:r w:rsidR="00330DC4">
        <w:rPr>
          <w:rFonts w:ascii="Tahoma" w:hAnsi="Tahoma" w:cs="Tahoma"/>
          <w:sz w:val="28"/>
          <w:szCs w:val="28"/>
        </w:rPr>
        <w:t>,</w:t>
      </w:r>
      <w:r>
        <w:rPr>
          <w:rFonts w:ascii="Tahoma" w:hAnsi="Tahoma" w:cs="Tahoma"/>
          <w:sz w:val="28"/>
          <w:szCs w:val="28"/>
        </w:rPr>
        <w:t xml:space="preserve"> de contacter l</w:t>
      </w:r>
      <w:r w:rsidR="00330DC4">
        <w:rPr>
          <w:rFonts w:ascii="Tahoma" w:hAnsi="Tahoma" w:cs="Tahoma"/>
          <w:sz w:val="28"/>
          <w:szCs w:val="28"/>
        </w:rPr>
        <w:t>’H</w:t>
      </w:r>
      <w:r>
        <w:rPr>
          <w:rFonts w:ascii="Tahoma" w:hAnsi="Tahoma" w:cs="Tahoma"/>
          <w:sz w:val="28"/>
          <w:szCs w:val="28"/>
        </w:rPr>
        <w:t xml:space="preserve">andiplage afin de s’enregistrer sur le planning d’occupation du site. Le personnel leur octroiera un créneau le mieux adapté possible. </w:t>
      </w:r>
      <w:r w:rsidR="00330DC4">
        <w:rPr>
          <w:rFonts w:ascii="Tahoma" w:hAnsi="Tahoma" w:cs="Tahoma"/>
          <w:sz w:val="28"/>
          <w:szCs w:val="28"/>
        </w:rPr>
        <w:t xml:space="preserve">Sans réservation, l’accueil du groupe </w:t>
      </w:r>
      <w:r w:rsidR="005B6F25">
        <w:rPr>
          <w:rFonts w:ascii="Tahoma" w:hAnsi="Tahoma" w:cs="Tahoma"/>
          <w:sz w:val="28"/>
          <w:szCs w:val="28"/>
        </w:rPr>
        <w:t>peut être</w:t>
      </w:r>
      <w:r w:rsidR="00330DC4">
        <w:rPr>
          <w:rFonts w:ascii="Tahoma" w:hAnsi="Tahoma" w:cs="Tahoma"/>
          <w:sz w:val="28"/>
          <w:szCs w:val="28"/>
        </w:rPr>
        <w:t xml:space="preserve"> refusé en fonction de l’affluence de la </w:t>
      </w:r>
      <w:r w:rsidR="00EF3C83">
        <w:rPr>
          <w:rFonts w:ascii="Tahoma" w:hAnsi="Tahoma" w:cs="Tahoma"/>
          <w:sz w:val="28"/>
          <w:szCs w:val="28"/>
        </w:rPr>
        <w:t>plage et des réservations à venir</w:t>
      </w:r>
      <w:r w:rsidR="00330DC4">
        <w:rPr>
          <w:rFonts w:ascii="Tahoma" w:hAnsi="Tahoma" w:cs="Tahoma"/>
          <w:sz w:val="28"/>
          <w:szCs w:val="28"/>
        </w:rPr>
        <w:t>.</w:t>
      </w:r>
    </w:p>
    <w:p w:rsidR="00C3670A" w:rsidRPr="00723E2D" w:rsidRDefault="00C3670A" w:rsidP="00723E2D">
      <w:pPr>
        <w:pStyle w:val="Titre1"/>
        <w:pBdr>
          <w:bottom w:val="single" w:sz="4" w:space="1" w:color="auto"/>
        </w:pBdr>
        <w:rPr>
          <w:rFonts w:ascii="Tahoma" w:hAnsi="Tahoma" w:cs="Tahoma"/>
          <w:color w:val="auto"/>
          <w:sz w:val="32"/>
          <w:szCs w:val="32"/>
        </w:rPr>
      </w:pPr>
      <w:r w:rsidRPr="00723E2D">
        <w:rPr>
          <w:color w:val="auto"/>
        </w:rPr>
        <w:t xml:space="preserve"> </w:t>
      </w:r>
      <w:bookmarkStart w:id="14" w:name="_Toc479587975"/>
      <w:r w:rsidRPr="00723E2D">
        <w:rPr>
          <w:rFonts w:ascii="Tahoma" w:hAnsi="Tahoma" w:cs="Tahoma"/>
          <w:color w:val="auto"/>
          <w:sz w:val="32"/>
          <w:szCs w:val="32"/>
        </w:rPr>
        <w:t>V</w:t>
      </w:r>
      <w:r w:rsidR="0019225E" w:rsidRPr="00723E2D">
        <w:rPr>
          <w:rFonts w:ascii="Tahoma" w:hAnsi="Tahoma" w:cs="Tahoma"/>
          <w:color w:val="auto"/>
          <w:sz w:val="32"/>
          <w:szCs w:val="32"/>
        </w:rPr>
        <w:t>II</w:t>
      </w:r>
      <w:r w:rsidR="00F016FA" w:rsidRPr="00723E2D">
        <w:rPr>
          <w:rFonts w:ascii="Tahoma" w:hAnsi="Tahoma" w:cs="Tahoma"/>
          <w:color w:val="auto"/>
          <w:sz w:val="32"/>
          <w:szCs w:val="32"/>
        </w:rPr>
        <w:t>I</w:t>
      </w:r>
      <w:r w:rsidR="0019225E" w:rsidRPr="00723E2D">
        <w:rPr>
          <w:rFonts w:ascii="Tahoma" w:hAnsi="Tahoma" w:cs="Tahoma"/>
          <w:color w:val="auto"/>
          <w:sz w:val="32"/>
          <w:szCs w:val="32"/>
        </w:rPr>
        <w:t xml:space="preserve"> - </w:t>
      </w:r>
      <w:r w:rsidRPr="00723E2D">
        <w:rPr>
          <w:rFonts w:ascii="Tahoma" w:hAnsi="Tahoma" w:cs="Tahoma"/>
          <w:color w:val="auto"/>
          <w:sz w:val="32"/>
          <w:szCs w:val="32"/>
        </w:rPr>
        <w:t>LE PERSONNEL</w:t>
      </w:r>
      <w:bookmarkEnd w:id="14"/>
    </w:p>
    <w:p w:rsidR="00723E2D" w:rsidRPr="00723E2D" w:rsidRDefault="00723E2D" w:rsidP="00723E2D"/>
    <w:p w:rsidR="00C3670A" w:rsidRPr="00593454" w:rsidRDefault="00C3670A" w:rsidP="00593454">
      <w:pPr>
        <w:pStyle w:val="Titre2"/>
        <w:ind w:firstLine="507"/>
        <w:jc w:val="left"/>
        <w:rPr>
          <w:sz w:val="28"/>
          <w:szCs w:val="28"/>
        </w:rPr>
      </w:pPr>
      <w:bookmarkStart w:id="15" w:name="_Toc479587976"/>
      <w:r w:rsidRPr="00593454">
        <w:rPr>
          <w:sz w:val="28"/>
          <w:szCs w:val="28"/>
        </w:rPr>
        <w:t>Rôle des agents</w:t>
      </w:r>
      <w:bookmarkEnd w:id="15"/>
      <w:r w:rsidRPr="00593454">
        <w:rPr>
          <w:sz w:val="28"/>
          <w:szCs w:val="28"/>
        </w:rPr>
        <w:t> </w:t>
      </w:r>
    </w:p>
    <w:p w:rsidR="005414A4" w:rsidRPr="00DA5FA0" w:rsidRDefault="005414A4" w:rsidP="00330DC4">
      <w:pPr>
        <w:jc w:val="both"/>
        <w:rPr>
          <w:rFonts w:ascii="Tahoma" w:hAnsi="Tahoma" w:cs="Tahoma"/>
          <w:sz w:val="28"/>
          <w:szCs w:val="28"/>
        </w:rPr>
      </w:pPr>
    </w:p>
    <w:p w:rsidR="00C3670A" w:rsidRPr="00593454" w:rsidRDefault="00C3670A" w:rsidP="00593454">
      <w:pPr>
        <w:ind w:firstLine="1134"/>
        <w:rPr>
          <w:rFonts w:ascii="Tahoma" w:hAnsi="Tahoma" w:cs="Tahoma"/>
          <w:b/>
          <w:sz w:val="28"/>
          <w:szCs w:val="28"/>
        </w:rPr>
      </w:pPr>
      <w:r w:rsidRPr="00593454">
        <w:rPr>
          <w:rFonts w:ascii="Tahoma" w:hAnsi="Tahoma" w:cs="Tahoma"/>
          <w:b/>
          <w:sz w:val="28"/>
          <w:szCs w:val="28"/>
        </w:rPr>
        <w:t>Le chef d’équipe</w:t>
      </w:r>
    </w:p>
    <w:p w:rsidR="00C3670A" w:rsidRPr="00DA5FA0" w:rsidRDefault="00C3670A" w:rsidP="003C06FC">
      <w:pPr>
        <w:pStyle w:val="Contenudetableau"/>
        <w:widowControl w:val="0"/>
        <w:numPr>
          <w:ilvl w:val="0"/>
          <w:numId w:val="13"/>
        </w:numPr>
        <w:suppressLineNumbers w:val="0"/>
        <w:spacing w:before="120"/>
        <w:ind w:left="714" w:hanging="357"/>
        <w:jc w:val="both"/>
        <w:rPr>
          <w:rFonts w:ascii="Tahoma" w:hAnsi="Tahoma" w:cs="Tahoma"/>
          <w:b/>
          <w:bCs/>
          <w:sz w:val="28"/>
          <w:szCs w:val="28"/>
          <w:u w:val="single"/>
        </w:rPr>
      </w:pPr>
      <w:r w:rsidRPr="00DA5FA0">
        <w:rPr>
          <w:rFonts w:ascii="Tahoma" w:hAnsi="Tahoma" w:cs="Tahoma"/>
          <w:bCs/>
          <w:sz w:val="28"/>
          <w:szCs w:val="28"/>
        </w:rPr>
        <w:t>Management de l’équipe des handiplagistes</w:t>
      </w:r>
      <w:r w:rsidR="00DA5FA0">
        <w:rPr>
          <w:rFonts w:ascii="Tahoma" w:hAnsi="Tahoma" w:cs="Tahoma"/>
          <w:bCs/>
          <w:sz w:val="28"/>
          <w:szCs w:val="28"/>
        </w:rPr>
        <w:t> ;</w:t>
      </w:r>
    </w:p>
    <w:p w:rsidR="00C3670A" w:rsidRPr="00DA5FA0" w:rsidRDefault="00C3670A" w:rsidP="003C06FC">
      <w:pPr>
        <w:pStyle w:val="Contenudetableau"/>
        <w:widowControl w:val="0"/>
        <w:numPr>
          <w:ilvl w:val="0"/>
          <w:numId w:val="13"/>
        </w:numPr>
        <w:suppressLineNumbers w:val="0"/>
        <w:spacing w:before="120"/>
        <w:ind w:left="714" w:hanging="357"/>
        <w:jc w:val="both"/>
        <w:rPr>
          <w:rFonts w:ascii="Tahoma" w:hAnsi="Tahoma" w:cs="Tahoma"/>
          <w:b/>
          <w:bCs/>
          <w:sz w:val="28"/>
          <w:szCs w:val="28"/>
          <w:u w:val="single"/>
        </w:rPr>
      </w:pPr>
      <w:r w:rsidRPr="00DA5FA0">
        <w:rPr>
          <w:rFonts w:ascii="Tahoma" w:hAnsi="Tahoma" w:cs="Tahoma"/>
          <w:sz w:val="28"/>
          <w:szCs w:val="28"/>
        </w:rPr>
        <w:t>Gesti</w:t>
      </w:r>
      <w:r w:rsidR="00330DC4">
        <w:rPr>
          <w:rFonts w:ascii="Tahoma" w:hAnsi="Tahoma" w:cs="Tahoma"/>
          <w:sz w:val="28"/>
          <w:szCs w:val="28"/>
        </w:rPr>
        <w:t>on de la bonne marche d’Handiplage</w:t>
      </w:r>
      <w:r w:rsidR="00DA5FA0">
        <w:rPr>
          <w:rFonts w:ascii="Tahoma" w:hAnsi="Tahoma" w:cs="Tahoma"/>
          <w:sz w:val="28"/>
          <w:szCs w:val="28"/>
        </w:rPr>
        <w:t> ;</w:t>
      </w:r>
    </w:p>
    <w:p w:rsidR="00C3670A" w:rsidRPr="00DA5FA0" w:rsidRDefault="00AD3972" w:rsidP="003C06FC">
      <w:pPr>
        <w:pStyle w:val="Contenudetableau"/>
        <w:widowControl w:val="0"/>
        <w:numPr>
          <w:ilvl w:val="0"/>
          <w:numId w:val="13"/>
        </w:numPr>
        <w:suppressLineNumbers w:val="0"/>
        <w:spacing w:before="120"/>
        <w:ind w:left="714" w:hanging="357"/>
        <w:jc w:val="both"/>
        <w:rPr>
          <w:rFonts w:ascii="Tahoma" w:hAnsi="Tahoma" w:cs="Tahoma"/>
          <w:b/>
          <w:bCs/>
          <w:sz w:val="28"/>
          <w:szCs w:val="28"/>
          <w:u w:val="single"/>
        </w:rPr>
      </w:pPr>
      <w:r>
        <w:rPr>
          <w:rFonts w:ascii="Tahoma" w:hAnsi="Tahoma" w:cs="Tahoma"/>
          <w:sz w:val="28"/>
          <w:szCs w:val="28"/>
        </w:rPr>
        <w:t>Encadrement de</w:t>
      </w:r>
      <w:r w:rsidR="00C3670A" w:rsidRPr="00DA5FA0">
        <w:rPr>
          <w:rFonts w:ascii="Tahoma" w:hAnsi="Tahoma" w:cs="Tahoma"/>
          <w:sz w:val="28"/>
          <w:szCs w:val="28"/>
        </w:rPr>
        <w:t xml:space="preserve"> l’équipe d’handiplagistes</w:t>
      </w:r>
      <w:r w:rsidR="00DA5FA0">
        <w:rPr>
          <w:rFonts w:ascii="Tahoma" w:hAnsi="Tahoma" w:cs="Tahoma"/>
          <w:sz w:val="28"/>
          <w:szCs w:val="28"/>
        </w:rPr>
        <w:t> ;</w:t>
      </w:r>
    </w:p>
    <w:p w:rsidR="00A3573D" w:rsidRPr="00DA5FA0" w:rsidRDefault="00330DC4" w:rsidP="00A3573D">
      <w:pPr>
        <w:pStyle w:val="Contenudetableau"/>
        <w:widowControl w:val="0"/>
        <w:numPr>
          <w:ilvl w:val="0"/>
          <w:numId w:val="13"/>
        </w:numPr>
        <w:suppressLineNumbers w:val="0"/>
        <w:spacing w:before="120"/>
        <w:ind w:left="714" w:hanging="357"/>
        <w:jc w:val="both"/>
        <w:rPr>
          <w:rFonts w:ascii="Tahoma" w:hAnsi="Tahoma" w:cs="Tahoma"/>
          <w:sz w:val="28"/>
          <w:szCs w:val="28"/>
        </w:rPr>
      </w:pPr>
      <w:r>
        <w:rPr>
          <w:rFonts w:ascii="Tahoma" w:hAnsi="Tahoma" w:cs="Tahoma"/>
          <w:sz w:val="28"/>
          <w:szCs w:val="28"/>
        </w:rPr>
        <w:t>Accueil, renseignement et orien</w:t>
      </w:r>
      <w:r w:rsidR="003C1CC2">
        <w:rPr>
          <w:rFonts w:ascii="Tahoma" w:hAnsi="Tahoma" w:cs="Tahoma"/>
          <w:sz w:val="28"/>
          <w:szCs w:val="28"/>
        </w:rPr>
        <w:t>ta</w:t>
      </w:r>
      <w:r>
        <w:rPr>
          <w:rFonts w:ascii="Tahoma" w:hAnsi="Tahoma" w:cs="Tahoma"/>
          <w:sz w:val="28"/>
          <w:szCs w:val="28"/>
        </w:rPr>
        <w:t>tion d</w:t>
      </w:r>
      <w:r w:rsidR="00A3573D" w:rsidRPr="00DA5FA0">
        <w:rPr>
          <w:rFonts w:ascii="Tahoma" w:hAnsi="Tahoma" w:cs="Tahoma"/>
          <w:sz w:val="28"/>
          <w:szCs w:val="28"/>
        </w:rPr>
        <w:t>es usagers</w:t>
      </w:r>
      <w:r w:rsidR="00DA5FA0">
        <w:rPr>
          <w:rFonts w:ascii="Tahoma" w:hAnsi="Tahoma" w:cs="Tahoma"/>
          <w:sz w:val="28"/>
          <w:szCs w:val="28"/>
        </w:rPr>
        <w:t> ;</w:t>
      </w:r>
    </w:p>
    <w:p w:rsidR="00C3670A" w:rsidRPr="00DA5FA0" w:rsidRDefault="00EF3C83" w:rsidP="003C06FC">
      <w:pPr>
        <w:pStyle w:val="Contenudetableau"/>
        <w:widowControl w:val="0"/>
        <w:numPr>
          <w:ilvl w:val="0"/>
          <w:numId w:val="13"/>
        </w:numPr>
        <w:suppressLineNumbers w:val="0"/>
        <w:spacing w:before="120"/>
        <w:ind w:left="714" w:hanging="357"/>
        <w:jc w:val="both"/>
        <w:rPr>
          <w:rFonts w:ascii="Tahoma" w:hAnsi="Tahoma" w:cs="Tahoma"/>
          <w:b/>
          <w:bCs/>
          <w:sz w:val="28"/>
          <w:szCs w:val="28"/>
          <w:u w:val="single"/>
        </w:rPr>
      </w:pPr>
      <w:r>
        <w:rPr>
          <w:rFonts w:ascii="Tahoma" w:hAnsi="Tahoma" w:cs="Tahoma"/>
          <w:sz w:val="28"/>
          <w:szCs w:val="28"/>
        </w:rPr>
        <w:t>Accueil et assistance à</w:t>
      </w:r>
      <w:r w:rsidR="00AD3972">
        <w:rPr>
          <w:rFonts w:ascii="Tahoma" w:hAnsi="Tahoma" w:cs="Tahoma"/>
          <w:sz w:val="28"/>
          <w:szCs w:val="28"/>
        </w:rPr>
        <w:t xml:space="preserve"> </w:t>
      </w:r>
      <w:r w:rsidR="00C3670A" w:rsidRPr="00DA5FA0">
        <w:rPr>
          <w:rFonts w:ascii="Tahoma" w:hAnsi="Tahoma" w:cs="Tahoma"/>
          <w:sz w:val="28"/>
          <w:szCs w:val="28"/>
        </w:rPr>
        <w:t>la ba</w:t>
      </w:r>
      <w:r w:rsidR="00330DC4">
        <w:rPr>
          <w:rFonts w:ascii="Tahoma" w:hAnsi="Tahoma" w:cs="Tahoma"/>
          <w:sz w:val="28"/>
          <w:szCs w:val="28"/>
        </w:rPr>
        <w:t>ignade des personnes en situation de handicap</w:t>
      </w:r>
      <w:r w:rsidR="00C3670A" w:rsidRPr="00DA5FA0">
        <w:rPr>
          <w:rFonts w:ascii="Tahoma" w:hAnsi="Tahoma" w:cs="Tahoma"/>
          <w:sz w:val="28"/>
          <w:szCs w:val="28"/>
        </w:rPr>
        <w:t xml:space="preserve"> avec convivialité et en toute sécurité</w:t>
      </w:r>
      <w:r w:rsidR="00DA5FA0">
        <w:rPr>
          <w:rFonts w:ascii="Tahoma" w:hAnsi="Tahoma" w:cs="Tahoma"/>
          <w:sz w:val="28"/>
          <w:szCs w:val="28"/>
        </w:rPr>
        <w:t> ;</w:t>
      </w:r>
    </w:p>
    <w:p w:rsidR="005414A4" w:rsidRPr="00DA5FA0" w:rsidRDefault="005414A4" w:rsidP="003C06FC">
      <w:pPr>
        <w:jc w:val="both"/>
        <w:rPr>
          <w:rFonts w:ascii="Tahoma" w:hAnsi="Tahoma" w:cs="Tahoma"/>
          <w:sz w:val="28"/>
          <w:szCs w:val="28"/>
          <w:u w:val="single"/>
        </w:rPr>
      </w:pPr>
    </w:p>
    <w:p w:rsidR="00C3670A" w:rsidRPr="00DA5FA0" w:rsidRDefault="00C3670A" w:rsidP="003C06FC">
      <w:pPr>
        <w:jc w:val="both"/>
        <w:rPr>
          <w:rFonts w:ascii="Tahoma" w:hAnsi="Tahoma" w:cs="Tahoma"/>
          <w:sz w:val="28"/>
          <w:szCs w:val="28"/>
        </w:rPr>
      </w:pPr>
    </w:p>
    <w:p w:rsidR="00C3670A" w:rsidRPr="00593454" w:rsidRDefault="00C3670A" w:rsidP="00593454">
      <w:pPr>
        <w:ind w:firstLine="1134"/>
        <w:rPr>
          <w:rFonts w:ascii="Tahoma" w:hAnsi="Tahoma" w:cs="Tahoma"/>
          <w:b/>
          <w:sz w:val="28"/>
          <w:szCs w:val="28"/>
        </w:rPr>
      </w:pPr>
      <w:r w:rsidRPr="00593454">
        <w:rPr>
          <w:rFonts w:ascii="Tahoma" w:hAnsi="Tahoma" w:cs="Tahoma"/>
          <w:b/>
          <w:sz w:val="28"/>
          <w:szCs w:val="28"/>
        </w:rPr>
        <w:t>L’Handiplagiste</w:t>
      </w:r>
    </w:p>
    <w:p w:rsidR="00C3670A" w:rsidRPr="00DA5FA0" w:rsidRDefault="00330DC4" w:rsidP="003C06FC">
      <w:pPr>
        <w:pStyle w:val="Contenudetableau"/>
        <w:widowControl w:val="0"/>
        <w:numPr>
          <w:ilvl w:val="0"/>
          <w:numId w:val="13"/>
        </w:numPr>
        <w:suppressLineNumbers w:val="0"/>
        <w:spacing w:before="120"/>
        <w:ind w:left="714" w:hanging="357"/>
        <w:jc w:val="both"/>
        <w:rPr>
          <w:rFonts w:ascii="Tahoma" w:hAnsi="Tahoma" w:cs="Tahoma"/>
          <w:b/>
          <w:bCs/>
          <w:sz w:val="28"/>
          <w:szCs w:val="28"/>
          <w:u w:val="single"/>
        </w:rPr>
      </w:pPr>
      <w:r>
        <w:rPr>
          <w:rFonts w:ascii="Tahoma" w:hAnsi="Tahoma" w:cs="Tahoma"/>
          <w:sz w:val="28"/>
          <w:szCs w:val="28"/>
        </w:rPr>
        <w:t>Accueil et assistance</w:t>
      </w:r>
      <w:r w:rsidR="001D7A2B">
        <w:rPr>
          <w:rFonts w:ascii="Tahoma" w:hAnsi="Tahoma" w:cs="Tahoma"/>
          <w:sz w:val="28"/>
          <w:szCs w:val="28"/>
        </w:rPr>
        <w:t xml:space="preserve"> à</w:t>
      </w:r>
      <w:r w:rsidR="00AD3972">
        <w:rPr>
          <w:rFonts w:ascii="Tahoma" w:hAnsi="Tahoma" w:cs="Tahoma"/>
          <w:sz w:val="28"/>
          <w:szCs w:val="28"/>
        </w:rPr>
        <w:t xml:space="preserve"> </w:t>
      </w:r>
      <w:r w:rsidR="00C3670A" w:rsidRPr="00DA5FA0">
        <w:rPr>
          <w:rFonts w:ascii="Tahoma" w:hAnsi="Tahoma" w:cs="Tahoma"/>
          <w:sz w:val="28"/>
          <w:szCs w:val="28"/>
        </w:rPr>
        <w:t>la ba</w:t>
      </w:r>
      <w:r w:rsidR="001D7A2B">
        <w:rPr>
          <w:rFonts w:ascii="Tahoma" w:hAnsi="Tahoma" w:cs="Tahoma"/>
          <w:sz w:val="28"/>
          <w:szCs w:val="28"/>
        </w:rPr>
        <w:t>ignade des personnes en situation de handicap</w:t>
      </w:r>
      <w:r w:rsidR="00C3670A" w:rsidRPr="00DA5FA0">
        <w:rPr>
          <w:rFonts w:ascii="Tahoma" w:hAnsi="Tahoma" w:cs="Tahoma"/>
          <w:sz w:val="28"/>
          <w:szCs w:val="28"/>
        </w:rPr>
        <w:t xml:space="preserve"> avec convivialité et en toute sécurité</w:t>
      </w:r>
      <w:r w:rsidR="00DA5FA0">
        <w:rPr>
          <w:rFonts w:ascii="Tahoma" w:hAnsi="Tahoma" w:cs="Tahoma"/>
          <w:sz w:val="28"/>
          <w:szCs w:val="28"/>
        </w:rPr>
        <w:t> ;</w:t>
      </w:r>
    </w:p>
    <w:p w:rsidR="005414A4" w:rsidRPr="00DA5FA0" w:rsidRDefault="00C3670A" w:rsidP="003C06FC">
      <w:pPr>
        <w:pStyle w:val="Contenudetableau"/>
        <w:widowControl w:val="0"/>
        <w:numPr>
          <w:ilvl w:val="0"/>
          <w:numId w:val="13"/>
        </w:numPr>
        <w:suppressLineNumbers w:val="0"/>
        <w:spacing w:before="120"/>
        <w:ind w:left="714" w:hanging="357"/>
        <w:jc w:val="both"/>
        <w:rPr>
          <w:rFonts w:ascii="Tahoma" w:hAnsi="Tahoma" w:cs="Tahoma"/>
          <w:b/>
          <w:bCs/>
          <w:sz w:val="28"/>
          <w:szCs w:val="28"/>
          <w:u w:val="single"/>
        </w:rPr>
      </w:pPr>
      <w:r w:rsidRPr="00DA5FA0">
        <w:rPr>
          <w:rFonts w:ascii="Tahoma" w:hAnsi="Tahoma" w:cs="Tahoma"/>
          <w:sz w:val="28"/>
          <w:szCs w:val="28"/>
        </w:rPr>
        <w:t>Gestion et entretien des matériels et de la plage</w:t>
      </w:r>
      <w:r w:rsidR="00DA5FA0">
        <w:rPr>
          <w:rFonts w:ascii="Tahoma" w:hAnsi="Tahoma" w:cs="Tahoma"/>
          <w:sz w:val="28"/>
          <w:szCs w:val="28"/>
        </w:rPr>
        <w:t> ;</w:t>
      </w:r>
    </w:p>
    <w:p w:rsidR="00EF3C83" w:rsidRPr="00EF3C83" w:rsidRDefault="001D7A2B" w:rsidP="00EF3C83">
      <w:pPr>
        <w:pStyle w:val="Contenudetableau"/>
        <w:widowControl w:val="0"/>
        <w:numPr>
          <w:ilvl w:val="0"/>
          <w:numId w:val="13"/>
        </w:numPr>
        <w:suppressLineNumbers w:val="0"/>
        <w:spacing w:before="120"/>
        <w:ind w:left="714" w:hanging="357"/>
        <w:jc w:val="both"/>
        <w:rPr>
          <w:rFonts w:ascii="Tahoma" w:hAnsi="Tahoma" w:cs="Tahoma"/>
          <w:sz w:val="28"/>
          <w:szCs w:val="28"/>
        </w:rPr>
      </w:pPr>
      <w:r>
        <w:rPr>
          <w:rFonts w:ascii="Tahoma" w:hAnsi="Tahoma" w:cs="Tahoma"/>
          <w:sz w:val="28"/>
          <w:szCs w:val="28"/>
        </w:rPr>
        <w:t>Accueil, renseignement et orientation d</w:t>
      </w:r>
      <w:r w:rsidR="00A3573D" w:rsidRPr="00DA5FA0">
        <w:rPr>
          <w:rFonts w:ascii="Tahoma" w:hAnsi="Tahoma" w:cs="Tahoma"/>
          <w:sz w:val="28"/>
          <w:szCs w:val="28"/>
        </w:rPr>
        <w:t>es usagers</w:t>
      </w:r>
      <w:r w:rsidR="00DA5FA0">
        <w:rPr>
          <w:rFonts w:ascii="Tahoma" w:hAnsi="Tahoma" w:cs="Tahoma"/>
          <w:sz w:val="28"/>
          <w:szCs w:val="28"/>
        </w:rPr>
        <w:t> ;</w:t>
      </w:r>
    </w:p>
    <w:p w:rsidR="00C3670A" w:rsidRDefault="00C3670A" w:rsidP="00EF3C83">
      <w:pPr>
        <w:pStyle w:val="Contenudetableau"/>
        <w:widowControl w:val="0"/>
        <w:suppressLineNumbers w:val="0"/>
        <w:spacing w:before="120"/>
        <w:jc w:val="both"/>
        <w:rPr>
          <w:rFonts w:ascii="Tahoma" w:hAnsi="Tahoma" w:cs="Tahoma"/>
          <w:sz w:val="28"/>
          <w:szCs w:val="28"/>
        </w:rPr>
      </w:pPr>
      <w:r w:rsidRPr="00DA5FA0">
        <w:rPr>
          <w:rFonts w:ascii="Tahoma" w:hAnsi="Tahoma" w:cs="Tahoma"/>
          <w:sz w:val="28"/>
          <w:szCs w:val="28"/>
        </w:rPr>
        <w:t>Ils sont au nombre de 6 dont 3 par équipe afin d’assurer la mise en place de la plage, la rotati</w:t>
      </w:r>
      <w:r w:rsidR="005414A4" w:rsidRPr="00DA5FA0">
        <w:rPr>
          <w:rFonts w:ascii="Tahoma" w:hAnsi="Tahoma" w:cs="Tahoma"/>
          <w:sz w:val="28"/>
          <w:szCs w:val="28"/>
        </w:rPr>
        <w:t>on des baignades et ce 7 jours s</w:t>
      </w:r>
      <w:r w:rsidRPr="00DA5FA0">
        <w:rPr>
          <w:rFonts w:ascii="Tahoma" w:hAnsi="Tahoma" w:cs="Tahoma"/>
          <w:sz w:val="28"/>
          <w:szCs w:val="28"/>
        </w:rPr>
        <w:t>u</w:t>
      </w:r>
      <w:r w:rsidR="005414A4" w:rsidRPr="00DA5FA0">
        <w:rPr>
          <w:rFonts w:ascii="Tahoma" w:hAnsi="Tahoma" w:cs="Tahoma"/>
          <w:sz w:val="28"/>
          <w:szCs w:val="28"/>
        </w:rPr>
        <w:t>r</w:t>
      </w:r>
      <w:r w:rsidRPr="00DA5FA0">
        <w:rPr>
          <w:rFonts w:ascii="Tahoma" w:hAnsi="Tahoma" w:cs="Tahoma"/>
          <w:sz w:val="28"/>
          <w:szCs w:val="28"/>
        </w:rPr>
        <w:t xml:space="preserve"> 7 jours</w:t>
      </w:r>
      <w:r w:rsidR="005414A4" w:rsidRPr="00DA5FA0">
        <w:rPr>
          <w:rFonts w:ascii="Tahoma" w:hAnsi="Tahoma" w:cs="Tahoma"/>
          <w:sz w:val="28"/>
          <w:szCs w:val="28"/>
        </w:rPr>
        <w:t>,</w:t>
      </w:r>
      <w:r w:rsidRPr="00DA5FA0">
        <w:rPr>
          <w:rFonts w:ascii="Tahoma" w:hAnsi="Tahoma" w:cs="Tahoma"/>
          <w:sz w:val="28"/>
          <w:szCs w:val="28"/>
        </w:rPr>
        <w:t xml:space="preserve"> pendant la période d’ouverture de l’Handiplage. </w:t>
      </w:r>
    </w:p>
    <w:p w:rsidR="00EF3C83" w:rsidRDefault="00EF3C83" w:rsidP="00EF3C83">
      <w:pPr>
        <w:pStyle w:val="Contenudetableau"/>
        <w:widowControl w:val="0"/>
        <w:suppressLineNumbers w:val="0"/>
        <w:spacing w:before="120"/>
        <w:jc w:val="both"/>
        <w:rPr>
          <w:rFonts w:ascii="Tahoma" w:hAnsi="Tahoma" w:cs="Tahoma"/>
          <w:sz w:val="28"/>
          <w:szCs w:val="28"/>
        </w:rPr>
      </w:pPr>
    </w:p>
    <w:p w:rsidR="001D7A2B" w:rsidRDefault="001D7A2B" w:rsidP="001D7A2B">
      <w:pPr>
        <w:pStyle w:val="Contenudetableau"/>
        <w:widowControl w:val="0"/>
        <w:suppressLineNumbers w:val="0"/>
        <w:spacing w:before="120"/>
        <w:jc w:val="both"/>
        <w:rPr>
          <w:rFonts w:ascii="Tahoma" w:hAnsi="Tahoma" w:cs="Tahoma"/>
          <w:sz w:val="28"/>
          <w:szCs w:val="28"/>
        </w:rPr>
      </w:pPr>
      <w:r>
        <w:rPr>
          <w:rFonts w:ascii="Tahoma" w:hAnsi="Tahoma" w:cs="Tahoma"/>
          <w:sz w:val="28"/>
          <w:szCs w:val="28"/>
        </w:rPr>
        <w:t>Cette activité est sous la responsabilité du Service Manifestations &amp; Handicap dont le chef de service est joignable au :</w:t>
      </w:r>
    </w:p>
    <w:p w:rsidR="001D7A2B" w:rsidRPr="001D7A2B" w:rsidRDefault="001D7A2B" w:rsidP="001D7A2B">
      <w:pPr>
        <w:pStyle w:val="Contenudetableau"/>
        <w:widowControl w:val="0"/>
        <w:suppressLineNumbers w:val="0"/>
        <w:spacing w:before="120"/>
        <w:jc w:val="center"/>
        <w:rPr>
          <w:rFonts w:ascii="Tahoma" w:hAnsi="Tahoma" w:cs="Tahoma"/>
          <w:b/>
          <w:bCs/>
          <w:sz w:val="28"/>
          <w:szCs w:val="28"/>
          <w:u w:val="single"/>
        </w:rPr>
      </w:pPr>
      <w:r>
        <w:rPr>
          <w:rFonts w:ascii="Tahoma" w:hAnsi="Tahoma" w:cs="Tahoma"/>
          <w:sz w:val="28"/>
          <w:szCs w:val="28"/>
        </w:rPr>
        <w:lastRenderedPageBreak/>
        <w:t>Grégory ALESSIO</w:t>
      </w:r>
    </w:p>
    <w:p w:rsidR="001D7A2B" w:rsidRDefault="00BE11F5" w:rsidP="001D7A2B">
      <w:pPr>
        <w:pStyle w:val="Contenudetableau"/>
        <w:widowControl w:val="0"/>
        <w:suppressLineNumbers w:val="0"/>
        <w:spacing w:before="120"/>
        <w:jc w:val="center"/>
        <w:rPr>
          <w:rFonts w:ascii="Tahoma" w:hAnsi="Tahoma" w:cs="Tahoma"/>
          <w:b/>
          <w:bCs/>
          <w:sz w:val="28"/>
          <w:szCs w:val="28"/>
          <w:u w:val="single"/>
        </w:rPr>
      </w:pPr>
      <w:hyperlink r:id="rId16" w:history="1">
        <w:r w:rsidR="001D7A2B" w:rsidRPr="00D77D2C">
          <w:rPr>
            <w:rStyle w:val="Lienhypertexte"/>
            <w:rFonts w:ascii="Tahoma" w:hAnsi="Tahoma" w:cs="Tahoma"/>
            <w:sz w:val="28"/>
            <w:szCs w:val="28"/>
          </w:rPr>
          <w:t>galessio@ccas-cannes.fr</w:t>
        </w:r>
      </w:hyperlink>
    </w:p>
    <w:p w:rsidR="001D7A2B" w:rsidRDefault="001D7A2B" w:rsidP="001D7A2B">
      <w:pPr>
        <w:pStyle w:val="Contenudetableau"/>
        <w:widowControl w:val="0"/>
        <w:suppressLineNumbers w:val="0"/>
        <w:spacing w:before="120"/>
        <w:jc w:val="center"/>
        <w:rPr>
          <w:rFonts w:ascii="Tahoma" w:hAnsi="Tahoma" w:cs="Tahoma"/>
          <w:sz w:val="28"/>
          <w:szCs w:val="28"/>
        </w:rPr>
      </w:pPr>
      <w:r>
        <w:rPr>
          <w:rFonts w:ascii="Tahoma" w:hAnsi="Tahoma" w:cs="Tahoma"/>
          <w:sz w:val="28"/>
          <w:szCs w:val="28"/>
        </w:rPr>
        <w:t xml:space="preserve">Tél : </w:t>
      </w:r>
      <w:r w:rsidRPr="001D7A2B">
        <w:rPr>
          <w:rFonts w:ascii="Tahoma" w:hAnsi="Tahoma" w:cs="Tahoma"/>
          <w:sz w:val="28"/>
          <w:szCs w:val="28"/>
        </w:rPr>
        <w:t>04 93 06 31 98</w:t>
      </w:r>
    </w:p>
    <w:p w:rsidR="001D7A2B" w:rsidRDefault="001D7A2B" w:rsidP="001D7A2B">
      <w:pPr>
        <w:pStyle w:val="Contenudetableau"/>
        <w:widowControl w:val="0"/>
        <w:suppressLineNumbers w:val="0"/>
        <w:spacing w:before="120"/>
        <w:rPr>
          <w:rFonts w:ascii="Tahoma" w:hAnsi="Tahoma" w:cs="Tahoma"/>
          <w:sz w:val="28"/>
          <w:szCs w:val="28"/>
        </w:rPr>
      </w:pPr>
      <w:r>
        <w:rPr>
          <w:rFonts w:ascii="Tahoma" w:hAnsi="Tahoma" w:cs="Tahoma"/>
          <w:sz w:val="28"/>
          <w:szCs w:val="28"/>
        </w:rPr>
        <w:t>Un accueil téléphonique est effectué :</w:t>
      </w:r>
    </w:p>
    <w:p w:rsidR="001D7A2B" w:rsidRDefault="001D7A2B" w:rsidP="001D7A2B">
      <w:pPr>
        <w:pStyle w:val="Contenudetableau"/>
        <w:widowControl w:val="0"/>
        <w:suppressLineNumbers w:val="0"/>
        <w:spacing w:before="120"/>
        <w:jc w:val="center"/>
        <w:rPr>
          <w:rFonts w:ascii="Tahoma" w:hAnsi="Tahoma" w:cs="Tahoma"/>
          <w:bCs/>
          <w:sz w:val="28"/>
          <w:szCs w:val="28"/>
        </w:rPr>
      </w:pPr>
      <w:r>
        <w:rPr>
          <w:rFonts w:ascii="Tahoma" w:hAnsi="Tahoma" w:cs="Tahoma"/>
          <w:bCs/>
          <w:sz w:val="28"/>
          <w:szCs w:val="28"/>
        </w:rPr>
        <w:t>Tél : 04 93 06 31 70 Poste 5512</w:t>
      </w:r>
    </w:p>
    <w:p w:rsidR="001D7A2B" w:rsidRDefault="001D7A2B" w:rsidP="001D7A2B">
      <w:pPr>
        <w:pStyle w:val="Contenudetableau"/>
        <w:widowControl w:val="0"/>
        <w:suppressLineNumbers w:val="0"/>
        <w:spacing w:before="120"/>
        <w:rPr>
          <w:rFonts w:ascii="Tahoma" w:hAnsi="Tahoma" w:cs="Tahoma"/>
          <w:bCs/>
          <w:sz w:val="28"/>
          <w:szCs w:val="28"/>
        </w:rPr>
      </w:pPr>
    </w:p>
    <w:p w:rsidR="001D7A2B" w:rsidRPr="00C501B0" w:rsidRDefault="001D7A2B" w:rsidP="00C501B0">
      <w:pPr>
        <w:pStyle w:val="Titre1"/>
        <w:pBdr>
          <w:bottom w:val="single" w:sz="4" w:space="1" w:color="auto"/>
        </w:pBdr>
        <w:rPr>
          <w:rFonts w:ascii="Tahoma" w:hAnsi="Tahoma" w:cs="Tahoma"/>
          <w:color w:val="auto"/>
          <w:sz w:val="32"/>
          <w:szCs w:val="32"/>
        </w:rPr>
      </w:pPr>
      <w:r>
        <w:rPr>
          <w:bCs w:val="0"/>
        </w:rPr>
        <w:t xml:space="preserve"> </w:t>
      </w:r>
      <w:bookmarkStart w:id="16" w:name="_Toc479587977"/>
      <w:r w:rsidRPr="00C501B0">
        <w:rPr>
          <w:rFonts w:ascii="Tahoma" w:hAnsi="Tahoma" w:cs="Tahoma"/>
          <w:color w:val="auto"/>
          <w:sz w:val="32"/>
          <w:szCs w:val="32"/>
        </w:rPr>
        <w:t>IX SATISFACTION DES USAGERS</w:t>
      </w:r>
      <w:bookmarkEnd w:id="16"/>
    </w:p>
    <w:p w:rsidR="00C501B0" w:rsidRDefault="00C501B0" w:rsidP="001D7A2B">
      <w:pPr>
        <w:jc w:val="both"/>
        <w:rPr>
          <w:rFonts w:ascii="Tahoma" w:hAnsi="Tahoma" w:cs="Tahoma"/>
          <w:sz w:val="28"/>
          <w:szCs w:val="28"/>
          <w:lang w:eastAsia="fr-FR"/>
        </w:rPr>
      </w:pPr>
    </w:p>
    <w:p w:rsidR="00D020A5" w:rsidRPr="00535016" w:rsidRDefault="001D7A2B" w:rsidP="00535016">
      <w:pPr>
        <w:jc w:val="both"/>
        <w:rPr>
          <w:rFonts w:ascii="Tahoma" w:hAnsi="Tahoma" w:cs="Tahoma"/>
          <w:sz w:val="28"/>
          <w:szCs w:val="28"/>
          <w:lang w:eastAsia="fr-FR"/>
        </w:rPr>
      </w:pPr>
      <w:r w:rsidRPr="00AB006E">
        <w:rPr>
          <w:rFonts w:ascii="Tahoma" w:hAnsi="Tahoma" w:cs="Tahoma"/>
          <w:sz w:val="28"/>
          <w:szCs w:val="28"/>
          <w:lang w:eastAsia="fr-FR"/>
        </w:rPr>
        <w:t>Chaque année</w:t>
      </w:r>
      <w:r>
        <w:rPr>
          <w:rFonts w:ascii="Tahoma" w:hAnsi="Tahoma" w:cs="Tahoma"/>
          <w:sz w:val="28"/>
          <w:szCs w:val="28"/>
          <w:lang w:eastAsia="fr-FR"/>
        </w:rPr>
        <w:t>,</w:t>
      </w:r>
      <w:r w:rsidRPr="00AB006E">
        <w:rPr>
          <w:rFonts w:ascii="Tahoma" w:hAnsi="Tahoma" w:cs="Tahoma"/>
          <w:sz w:val="28"/>
          <w:szCs w:val="28"/>
          <w:lang w:eastAsia="fr-FR"/>
        </w:rPr>
        <w:t xml:space="preserve"> une enquête de satisfaction est réalisée sur l</w:t>
      </w:r>
      <w:r>
        <w:rPr>
          <w:rFonts w:ascii="Tahoma" w:hAnsi="Tahoma" w:cs="Tahoma"/>
          <w:sz w:val="28"/>
          <w:szCs w:val="28"/>
          <w:lang w:eastAsia="fr-FR"/>
        </w:rPr>
        <w:t>a qualité du service proposé. A</w:t>
      </w:r>
      <w:r w:rsidRPr="00AB006E">
        <w:rPr>
          <w:rFonts w:ascii="Tahoma" w:hAnsi="Tahoma" w:cs="Tahoma"/>
          <w:sz w:val="28"/>
          <w:szCs w:val="28"/>
          <w:lang w:eastAsia="fr-FR"/>
        </w:rPr>
        <w:t xml:space="preserve"> ce titre lors de l’inscription, un questio</w:t>
      </w:r>
      <w:r>
        <w:rPr>
          <w:rFonts w:ascii="Tahoma" w:hAnsi="Tahoma" w:cs="Tahoma"/>
          <w:sz w:val="28"/>
          <w:szCs w:val="28"/>
          <w:lang w:eastAsia="fr-FR"/>
        </w:rPr>
        <w:t>nnaire est remis aux usagers d’h</w:t>
      </w:r>
      <w:r w:rsidRPr="00AB006E">
        <w:rPr>
          <w:rFonts w:ascii="Tahoma" w:hAnsi="Tahoma" w:cs="Tahoma"/>
          <w:sz w:val="28"/>
          <w:szCs w:val="28"/>
          <w:lang w:eastAsia="fr-FR"/>
        </w:rPr>
        <w:t>andiplage (annexe</w:t>
      </w:r>
      <w:r>
        <w:rPr>
          <w:rFonts w:ascii="Tahoma" w:hAnsi="Tahoma" w:cs="Tahoma"/>
          <w:sz w:val="28"/>
          <w:szCs w:val="28"/>
          <w:lang w:eastAsia="fr-FR"/>
        </w:rPr>
        <w:t xml:space="preserve"> 4</w:t>
      </w:r>
      <w:r w:rsidRPr="00AB006E">
        <w:rPr>
          <w:rFonts w:ascii="Tahoma" w:hAnsi="Tahoma" w:cs="Tahoma"/>
          <w:sz w:val="28"/>
          <w:szCs w:val="28"/>
          <w:lang w:eastAsia="fr-FR"/>
        </w:rPr>
        <w:t>).</w:t>
      </w:r>
    </w:p>
    <w:p w:rsidR="005352E5" w:rsidRPr="005352E5" w:rsidRDefault="005352E5" w:rsidP="005352E5"/>
    <w:p w:rsidR="00CB627A" w:rsidRPr="00CB627A" w:rsidRDefault="00CB627A" w:rsidP="00CB627A"/>
    <w:p w:rsidR="00A3573D" w:rsidRPr="00C501B0" w:rsidRDefault="008A7964" w:rsidP="00C501B0">
      <w:pPr>
        <w:pStyle w:val="Titre1"/>
        <w:pBdr>
          <w:bottom w:val="single" w:sz="4" w:space="1" w:color="auto"/>
        </w:pBdr>
        <w:rPr>
          <w:rFonts w:ascii="Tahoma" w:hAnsi="Tahoma" w:cs="Tahoma"/>
          <w:color w:val="auto"/>
          <w:sz w:val="32"/>
          <w:szCs w:val="32"/>
        </w:rPr>
      </w:pPr>
      <w:bookmarkStart w:id="17" w:name="_Toc479587978"/>
      <w:r w:rsidRPr="00C501B0">
        <w:rPr>
          <w:rFonts w:ascii="Tahoma" w:hAnsi="Tahoma" w:cs="Tahoma"/>
          <w:color w:val="auto"/>
          <w:sz w:val="32"/>
          <w:szCs w:val="32"/>
        </w:rPr>
        <w:t xml:space="preserve">IX </w:t>
      </w:r>
      <w:r w:rsidR="00593454" w:rsidRPr="00C501B0">
        <w:rPr>
          <w:rFonts w:ascii="Tahoma" w:hAnsi="Tahoma" w:cs="Tahoma"/>
          <w:color w:val="auto"/>
          <w:sz w:val="32"/>
          <w:szCs w:val="32"/>
        </w:rPr>
        <w:t>ANNEXE</w:t>
      </w:r>
      <w:r w:rsidR="005352E5" w:rsidRPr="00C501B0">
        <w:rPr>
          <w:rFonts w:ascii="Tahoma" w:hAnsi="Tahoma" w:cs="Tahoma"/>
          <w:color w:val="auto"/>
          <w:sz w:val="32"/>
          <w:szCs w:val="32"/>
        </w:rPr>
        <w:t>S</w:t>
      </w:r>
      <w:bookmarkEnd w:id="17"/>
      <w:r w:rsidR="00593454" w:rsidRPr="00C501B0">
        <w:rPr>
          <w:rFonts w:ascii="Tahoma" w:hAnsi="Tahoma" w:cs="Tahoma"/>
          <w:color w:val="auto"/>
          <w:sz w:val="32"/>
          <w:szCs w:val="32"/>
        </w:rPr>
        <w:t xml:space="preserve"> </w:t>
      </w:r>
    </w:p>
    <w:p w:rsidR="00A3573D" w:rsidRPr="00C501B0" w:rsidRDefault="00A3573D" w:rsidP="00C501B0">
      <w:pPr>
        <w:pStyle w:val="Titre1"/>
        <w:rPr>
          <w:rFonts w:ascii="Tahoma" w:hAnsi="Tahoma" w:cs="Tahoma"/>
          <w:color w:val="auto"/>
          <w:sz w:val="32"/>
          <w:szCs w:val="32"/>
        </w:rPr>
      </w:pPr>
    </w:p>
    <w:sectPr w:rsidR="00A3573D" w:rsidRPr="00C501B0" w:rsidSect="00723E2D">
      <w:headerReference w:type="default" r:id="rId17"/>
      <w:footerReference w:type="default" r:id="rId18"/>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F5" w:rsidRDefault="00BE11F5" w:rsidP="00C3670A">
      <w:r>
        <w:separator/>
      </w:r>
    </w:p>
  </w:endnote>
  <w:endnote w:type="continuationSeparator" w:id="0">
    <w:p w:rsidR="00BE11F5" w:rsidRDefault="00BE11F5" w:rsidP="00C3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mon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C2" w:rsidRDefault="003C1CC2">
    <w:r>
      <w:rPr>
        <w:rFonts w:ascii="Tahoma" w:hAnsi="Tahoma" w:cs="Tahoma"/>
        <w:i/>
        <w:sz w:val="16"/>
        <w:szCs w:val="16"/>
      </w:rPr>
      <w:t>SMH/</w:t>
    </w:r>
    <w:r w:rsidR="00141601">
      <w:rPr>
        <w:rFonts w:ascii="Tahoma" w:hAnsi="Tahoma" w:cs="Tahoma"/>
        <w:i/>
        <w:sz w:val="16"/>
        <w:szCs w:val="16"/>
      </w:rPr>
      <w:t>PGH/Livret d’</w:t>
    </w:r>
    <w:r w:rsidR="00B92C09">
      <w:rPr>
        <w:rFonts w:ascii="Tahoma" w:hAnsi="Tahoma" w:cs="Tahoma"/>
        <w:i/>
        <w:sz w:val="16"/>
        <w:szCs w:val="16"/>
      </w:rPr>
      <w:t>accueil</w:t>
    </w:r>
    <w:r w:rsidR="00141601">
      <w:rPr>
        <w:rFonts w:ascii="Tahoma" w:hAnsi="Tahoma" w:cs="Tahoma"/>
        <w:i/>
        <w:sz w:val="16"/>
        <w:szCs w:val="16"/>
      </w:rPr>
      <w:t xml:space="preserve"> handiplage/</w:t>
    </w:r>
    <w:r w:rsidR="00DC14BD">
      <w:rPr>
        <w:rFonts w:ascii="Tahoma" w:hAnsi="Tahoma" w:cs="Tahoma"/>
        <w:i/>
        <w:sz w:val="16"/>
        <w:szCs w:val="16"/>
      </w:rPr>
      <w:t>v2</w:t>
    </w:r>
    <w:r>
      <w:rPr>
        <w:rFonts w:ascii="Tahoma" w:hAnsi="Tahoma" w:cs="Tahoma"/>
        <w:i/>
        <w:sz w:val="16"/>
        <w:szCs w:val="16"/>
      </w:rPr>
      <w:tab/>
    </w:r>
    <w:sdt>
      <w:sdtPr>
        <w:id w:val="250395305"/>
        <w:docPartObj>
          <w:docPartGallery w:val="Page Numbers (Top of Page)"/>
          <w:docPartUnique/>
        </w:docPartObj>
      </w:sdtPr>
      <w:sdtEndPr/>
      <w:sdtContent>
        <w:r>
          <w:tab/>
        </w:r>
        <w:r w:rsidR="008E6C5E">
          <w:tab/>
        </w:r>
        <w:r w:rsidRPr="0051336A">
          <w:rPr>
            <w:rFonts w:ascii="Tahoma" w:hAnsi="Tahoma" w:cs="Tahoma"/>
            <w:i/>
            <w:sz w:val="16"/>
            <w:szCs w:val="16"/>
          </w:rPr>
          <w:t xml:space="preserve">Page </w:t>
        </w:r>
        <w:r w:rsidR="00271E5A" w:rsidRPr="0051336A">
          <w:rPr>
            <w:rFonts w:ascii="Tahoma" w:hAnsi="Tahoma" w:cs="Tahoma"/>
            <w:i/>
            <w:sz w:val="16"/>
            <w:szCs w:val="16"/>
          </w:rPr>
          <w:fldChar w:fldCharType="begin"/>
        </w:r>
        <w:r w:rsidRPr="0051336A">
          <w:rPr>
            <w:rFonts w:ascii="Tahoma" w:hAnsi="Tahoma" w:cs="Tahoma"/>
            <w:i/>
            <w:sz w:val="16"/>
            <w:szCs w:val="16"/>
          </w:rPr>
          <w:instrText xml:space="preserve"> PAGE </w:instrText>
        </w:r>
        <w:r w:rsidR="00271E5A" w:rsidRPr="0051336A">
          <w:rPr>
            <w:rFonts w:ascii="Tahoma" w:hAnsi="Tahoma" w:cs="Tahoma"/>
            <w:i/>
            <w:sz w:val="16"/>
            <w:szCs w:val="16"/>
          </w:rPr>
          <w:fldChar w:fldCharType="separate"/>
        </w:r>
        <w:r w:rsidR="007F7213">
          <w:rPr>
            <w:rFonts w:ascii="Tahoma" w:hAnsi="Tahoma" w:cs="Tahoma"/>
            <w:i/>
            <w:noProof/>
            <w:sz w:val="16"/>
            <w:szCs w:val="16"/>
          </w:rPr>
          <w:t>14</w:t>
        </w:r>
        <w:r w:rsidR="00271E5A" w:rsidRPr="0051336A">
          <w:rPr>
            <w:rFonts w:ascii="Tahoma" w:hAnsi="Tahoma" w:cs="Tahoma"/>
            <w:i/>
            <w:sz w:val="16"/>
            <w:szCs w:val="16"/>
          </w:rPr>
          <w:fldChar w:fldCharType="end"/>
        </w:r>
        <w:r w:rsidRPr="0051336A">
          <w:rPr>
            <w:rFonts w:ascii="Tahoma" w:hAnsi="Tahoma" w:cs="Tahoma"/>
            <w:i/>
            <w:sz w:val="16"/>
            <w:szCs w:val="16"/>
          </w:rPr>
          <w:t xml:space="preserve"> sur </w:t>
        </w:r>
        <w:r w:rsidR="00271E5A" w:rsidRPr="0051336A">
          <w:rPr>
            <w:rFonts w:ascii="Tahoma" w:hAnsi="Tahoma" w:cs="Tahoma"/>
            <w:i/>
            <w:sz w:val="16"/>
            <w:szCs w:val="16"/>
          </w:rPr>
          <w:fldChar w:fldCharType="begin"/>
        </w:r>
        <w:r w:rsidRPr="0051336A">
          <w:rPr>
            <w:rFonts w:ascii="Tahoma" w:hAnsi="Tahoma" w:cs="Tahoma"/>
            <w:i/>
            <w:sz w:val="16"/>
            <w:szCs w:val="16"/>
          </w:rPr>
          <w:instrText xml:space="preserve"> NUMPAGES  </w:instrText>
        </w:r>
        <w:r w:rsidR="00271E5A" w:rsidRPr="0051336A">
          <w:rPr>
            <w:rFonts w:ascii="Tahoma" w:hAnsi="Tahoma" w:cs="Tahoma"/>
            <w:i/>
            <w:sz w:val="16"/>
            <w:szCs w:val="16"/>
          </w:rPr>
          <w:fldChar w:fldCharType="separate"/>
        </w:r>
        <w:r w:rsidR="007F7213">
          <w:rPr>
            <w:rFonts w:ascii="Tahoma" w:hAnsi="Tahoma" w:cs="Tahoma"/>
            <w:i/>
            <w:noProof/>
            <w:sz w:val="16"/>
            <w:szCs w:val="16"/>
          </w:rPr>
          <w:t>14</w:t>
        </w:r>
        <w:r w:rsidR="00271E5A" w:rsidRPr="0051336A">
          <w:rPr>
            <w:rFonts w:ascii="Tahoma" w:hAnsi="Tahoma" w:cs="Tahoma"/>
            <w:i/>
            <w:sz w:val="16"/>
            <w:szCs w:val="16"/>
          </w:rPr>
          <w:fldChar w:fldCharType="end"/>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t>2</w:t>
        </w:r>
        <w:r w:rsidR="008E6C5E">
          <w:rPr>
            <w:rFonts w:ascii="Tahoma" w:hAnsi="Tahoma" w:cs="Tahoma"/>
            <w:i/>
            <w:sz w:val="16"/>
            <w:szCs w:val="16"/>
          </w:rPr>
          <w:t>6/02/2018</w:t>
        </w:r>
      </w:sdtContent>
    </w:sdt>
  </w:p>
  <w:p w:rsidR="003C1CC2" w:rsidRDefault="003C1CC2"/>
  <w:p w:rsidR="003C1CC2" w:rsidRPr="00156BBF" w:rsidRDefault="003C1CC2">
    <w:pPr>
      <w:pStyle w:val="Pieddepage"/>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F5" w:rsidRDefault="00BE11F5" w:rsidP="00C3670A">
      <w:r>
        <w:separator/>
      </w:r>
    </w:p>
  </w:footnote>
  <w:footnote w:type="continuationSeparator" w:id="0">
    <w:p w:rsidR="00BE11F5" w:rsidRDefault="00BE11F5" w:rsidP="00C3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CC2" w:rsidRDefault="003C1CC2">
    <w:pPr>
      <w:pStyle w:val="En-tte"/>
    </w:pPr>
  </w:p>
  <w:p w:rsidR="003C1CC2" w:rsidRDefault="003C1C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9pt" o:bullet="t">
        <v:imagedata r:id="rId1" o:title="BD21327_"/>
      </v:shape>
    </w:pict>
  </w:numPicBullet>
  <w:numPicBullet w:numPicBulletId="1">
    <w:pict>
      <v:shape id="_x0000_i1029" type="#_x0000_t75" style="width:9pt;height:9pt" o:bullet="t">
        <v:imagedata r:id="rId2" o:title="BD21377_"/>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name w:val="WW8Num3"/>
    <w:lvl w:ilvl="0">
      <w:start w:val="1"/>
      <w:numFmt w:val="decimal"/>
      <w:lvlText w:val="%1."/>
      <w:lvlJc w:val="left"/>
      <w:pPr>
        <w:tabs>
          <w:tab w:val="num" w:pos="1490"/>
        </w:tabs>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pPr>
    </w:lvl>
  </w:abstractNum>
  <w:abstractNum w:abstractNumId="3" w15:restartNumberingAfterBreak="0">
    <w:nsid w:val="00000006"/>
    <w:multiLevelType w:val="multilevel"/>
    <w:tmpl w:val="00000006"/>
    <w:name w:val="WW8Num6"/>
    <w:lvl w:ilvl="0">
      <w:start w:val="1"/>
      <w:numFmt w:val="decimal"/>
      <w:lvlText w:val="%1."/>
      <w:lvlJc w:val="left"/>
      <w:pPr>
        <w:tabs>
          <w:tab w:val="num" w:pos="1440"/>
        </w:tabs>
      </w:pPr>
    </w:lvl>
    <w:lvl w:ilvl="1">
      <w:start w:val="1"/>
      <w:numFmt w:val="bullet"/>
      <w:lvlText w:val=""/>
      <w:lvlJc w:val="left"/>
      <w:pPr>
        <w:tabs>
          <w:tab w:val="num" w:pos="2727"/>
        </w:tabs>
      </w:pPr>
      <w:rPr>
        <w:rFonts w:ascii="Wingdings" w:hAnsi="Wingdings"/>
      </w:rPr>
    </w:lvl>
    <w:lvl w:ilvl="2">
      <w:start w:val="5"/>
      <w:numFmt w:val="upperRoman"/>
      <w:lvlText w:val="%3."/>
      <w:lvlJc w:val="left"/>
      <w:pPr>
        <w:tabs>
          <w:tab w:val="num" w:pos="3420"/>
        </w:tabs>
      </w:pPr>
    </w:lvl>
    <w:lvl w:ilvl="3">
      <w:start w:val="1"/>
      <w:numFmt w:val="decimal"/>
      <w:lvlText w:val="%4."/>
      <w:lvlJc w:val="left"/>
      <w:pPr>
        <w:tabs>
          <w:tab w:val="num" w:pos="3600"/>
        </w:tabs>
      </w:pPr>
    </w:lvl>
    <w:lvl w:ilvl="4">
      <w:start w:val="1"/>
      <w:numFmt w:val="lowerLetter"/>
      <w:lvlText w:val="%5."/>
      <w:lvlJc w:val="left"/>
      <w:pPr>
        <w:tabs>
          <w:tab w:val="num" w:pos="4320"/>
        </w:tabs>
      </w:pPr>
    </w:lvl>
    <w:lvl w:ilvl="5">
      <w:start w:val="1"/>
      <w:numFmt w:val="lowerRoman"/>
      <w:lvlText w:val="%6."/>
      <w:lvlJc w:val="right"/>
      <w:pPr>
        <w:tabs>
          <w:tab w:val="num" w:pos="5040"/>
        </w:tabs>
      </w:pPr>
    </w:lvl>
    <w:lvl w:ilvl="6">
      <w:start w:val="1"/>
      <w:numFmt w:val="decimal"/>
      <w:lvlText w:val="%7."/>
      <w:lvlJc w:val="left"/>
      <w:pPr>
        <w:tabs>
          <w:tab w:val="num" w:pos="5760"/>
        </w:tabs>
      </w:pPr>
    </w:lvl>
    <w:lvl w:ilvl="7">
      <w:start w:val="1"/>
      <w:numFmt w:val="lowerLetter"/>
      <w:lvlText w:val="%8."/>
      <w:lvlJc w:val="left"/>
      <w:pPr>
        <w:tabs>
          <w:tab w:val="num" w:pos="6480"/>
        </w:tabs>
      </w:pPr>
    </w:lvl>
    <w:lvl w:ilvl="8">
      <w:start w:val="1"/>
      <w:numFmt w:val="lowerRoman"/>
      <w:lvlText w:val="%9."/>
      <w:lvlJc w:val="right"/>
      <w:pPr>
        <w:tabs>
          <w:tab w:val="num" w:pos="7200"/>
        </w:tabs>
      </w:p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pPr>
      <w:rPr>
        <w:rFonts w:ascii="Symbol" w:hAnsi="Symbol" w:cs="Times New Roman"/>
        <w:color w:val="333300"/>
        <w:sz w:val="16"/>
      </w:rPr>
    </w:lvl>
  </w:abstractNum>
  <w:abstractNum w:abstractNumId="5" w15:restartNumberingAfterBreak="0">
    <w:nsid w:val="0000000A"/>
    <w:multiLevelType w:val="multilevel"/>
    <w:tmpl w:val="0000000A"/>
    <w:name w:val="WW8Num10"/>
    <w:lvl w:ilvl="0">
      <w:start w:val="1"/>
      <w:numFmt w:val="decimal"/>
      <w:lvlText w:val="%1."/>
      <w:lvlJc w:val="left"/>
      <w:pPr>
        <w:tabs>
          <w:tab w:val="num" w:pos="1440"/>
        </w:tabs>
      </w:pPr>
    </w:lvl>
    <w:lvl w:ilvl="1">
      <w:start w:val="1"/>
      <w:numFmt w:val="bullet"/>
      <w:lvlText w:val=""/>
      <w:lvlJc w:val="left"/>
      <w:pPr>
        <w:tabs>
          <w:tab w:val="num" w:pos="2160"/>
        </w:tabs>
      </w:pPr>
      <w:rPr>
        <w:rFonts w:ascii="Symbol" w:hAnsi="Symbol"/>
        <w:sz w:val="16"/>
      </w:rPr>
    </w:lvl>
    <w:lvl w:ilvl="2">
      <w:start w:val="5"/>
      <w:numFmt w:val="upperRoman"/>
      <w:lvlText w:val="%3."/>
      <w:lvlJc w:val="left"/>
      <w:pPr>
        <w:tabs>
          <w:tab w:val="num" w:pos="3420"/>
        </w:tabs>
      </w:pPr>
    </w:lvl>
    <w:lvl w:ilvl="3">
      <w:start w:val="1"/>
      <w:numFmt w:val="decimal"/>
      <w:lvlText w:val="%4."/>
      <w:lvlJc w:val="left"/>
      <w:pPr>
        <w:tabs>
          <w:tab w:val="num" w:pos="3600"/>
        </w:tabs>
      </w:pPr>
    </w:lvl>
    <w:lvl w:ilvl="4">
      <w:start w:val="1"/>
      <w:numFmt w:val="lowerLetter"/>
      <w:lvlText w:val="%5."/>
      <w:lvlJc w:val="left"/>
      <w:pPr>
        <w:tabs>
          <w:tab w:val="num" w:pos="4320"/>
        </w:tabs>
      </w:pPr>
    </w:lvl>
    <w:lvl w:ilvl="5">
      <w:start w:val="1"/>
      <w:numFmt w:val="lowerRoman"/>
      <w:lvlText w:val="%6."/>
      <w:lvlJc w:val="right"/>
      <w:pPr>
        <w:tabs>
          <w:tab w:val="num" w:pos="5040"/>
        </w:tabs>
      </w:pPr>
    </w:lvl>
    <w:lvl w:ilvl="6">
      <w:start w:val="1"/>
      <w:numFmt w:val="decimal"/>
      <w:lvlText w:val="%7."/>
      <w:lvlJc w:val="left"/>
      <w:pPr>
        <w:tabs>
          <w:tab w:val="num" w:pos="5760"/>
        </w:tabs>
      </w:pPr>
    </w:lvl>
    <w:lvl w:ilvl="7">
      <w:start w:val="1"/>
      <w:numFmt w:val="lowerLetter"/>
      <w:lvlText w:val="%8."/>
      <w:lvlJc w:val="left"/>
      <w:pPr>
        <w:tabs>
          <w:tab w:val="num" w:pos="6480"/>
        </w:tabs>
      </w:pPr>
    </w:lvl>
    <w:lvl w:ilvl="8">
      <w:start w:val="1"/>
      <w:numFmt w:val="lowerRoman"/>
      <w:lvlText w:val="%9."/>
      <w:lvlJc w:val="right"/>
      <w:pPr>
        <w:tabs>
          <w:tab w:val="num" w:pos="7200"/>
        </w:tabs>
      </w:pPr>
    </w:lvl>
  </w:abstractNum>
  <w:abstractNum w:abstractNumId="6" w15:restartNumberingAfterBreak="0">
    <w:nsid w:val="0000000B"/>
    <w:multiLevelType w:val="singleLevel"/>
    <w:tmpl w:val="0000000B"/>
    <w:name w:val="WW8Num11"/>
    <w:lvl w:ilvl="0">
      <w:start w:val="1"/>
      <w:numFmt w:val="bullet"/>
      <w:lvlText w:val=""/>
      <w:lvlJc w:val="left"/>
      <w:pPr>
        <w:tabs>
          <w:tab w:val="num" w:pos="1440"/>
        </w:tabs>
      </w:pPr>
      <w:rPr>
        <w:rFonts w:ascii="Symbol" w:hAnsi="Symbol" w:cs="Times New Roman"/>
        <w:color w:val="333300"/>
        <w:sz w:val="24"/>
      </w:rPr>
    </w:lvl>
  </w:abstractNum>
  <w:abstractNum w:abstractNumId="7" w15:restartNumberingAfterBreak="0">
    <w:nsid w:val="00000011"/>
    <w:multiLevelType w:val="singleLevel"/>
    <w:tmpl w:val="00000011"/>
    <w:name w:val="WW8Num17"/>
    <w:lvl w:ilvl="0">
      <w:start w:val="1"/>
      <w:numFmt w:val="decimal"/>
      <w:lvlText w:val="%1."/>
      <w:lvlJc w:val="left"/>
      <w:pPr>
        <w:tabs>
          <w:tab w:val="num" w:pos="1064"/>
        </w:tabs>
      </w:pPr>
    </w:lvl>
  </w:abstractNum>
  <w:abstractNum w:abstractNumId="8" w15:restartNumberingAfterBreak="0">
    <w:nsid w:val="00000012"/>
    <w:multiLevelType w:val="multilevel"/>
    <w:tmpl w:val="36F4980C"/>
    <w:name w:val="WW8Num18"/>
    <w:lvl w:ilvl="0">
      <w:start w:val="1"/>
      <w:numFmt w:val="decimal"/>
      <w:lvlText w:val="%1."/>
      <w:lvlJc w:val="left"/>
      <w:pPr>
        <w:tabs>
          <w:tab w:val="num" w:pos="1222"/>
        </w:tabs>
      </w:pPr>
      <w:rPr>
        <w:sz w:val="24"/>
        <w:szCs w:val="24"/>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9" w15:restartNumberingAfterBreak="0">
    <w:nsid w:val="01704F5A"/>
    <w:multiLevelType w:val="hybridMultilevel"/>
    <w:tmpl w:val="69FECC54"/>
    <w:lvl w:ilvl="0" w:tplc="1E8410AC">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0" w15:restartNumberingAfterBreak="0">
    <w:nsid w:val="06BF023A"/>
    <w:multiLevelType w:val="hybridMultilevel"/>
    <w:tmpl w:val="D3CE18D8"/>
    <w:lvl w:ilvl="0" w:tplc="68424822">
      <w:start w:val="1"/>
      <w:numFmt w:val="bullet"/>
      <w:lvlText w:val="-"/>
      <w:lvlJc w:val="left"/>
      <w:pPr>
        <w:ind w:left="1065" w:hanging="360"/>
      </w:pPr>
      <w:rPr>
        <w:rFonts w:ascii="Tahoma" w:eastAsia="Times New Roman" w:hAnsi="Tahoma" w:cs="Tahoma"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18D85D04"/>
    <w:multiLevelType w:val="hybridMultilevel"/>
    <w:tmpl w:val="F8986148"/>
    <w:lvl w:ilvl="0" w:tplc="4B1268B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1DC669F3"/>
    <w:multiLevelType w:val="hybridMultilevel"/>
    <w:tmpl w:val="C010B558"/>
    <w:lvl w:ilvl="0" w:tplc="946C76D2">
      <w:start w:val="1"/>
      <w:numFmt w:val="bullet"/>
      <w:lvlText w:val=""/>
      <w:lvlJc w:val="left"/>
      <w:pPr>
        <w:tabs>
          <w:tab w:val="num" w:pos="720"/>
        </w:tabs>
        <w:ind w:left="720" w:hanging="360"/>
      </w:pPr>
      <w:rPr>
        <w:rFonts w:ascii="Wingdings" w:hAnsi="Wingdings" w:hint="default"/>
        <w:color w:val="E36C0A"/>
      </w:rPr>
    </w:lvl>
    <w:lvl w:ilvl="1" w:tplc="6C1496AE">
      <w:start w:val="1"/>
      <w:numFmt w:val="bullet"/>
      <w:lvlText w:val=""/>
      <w:lvlPicBulletId w:val="0"/>
      <w:lvlJc w:val="left"/>
      <w:pPr>
        <w:tabs>
          <w:tab w:val="num" w:pos="1440"/>
        </w:tabs>
        <w:ind w:left="1440" w:hanging="360"/>
      </w:pPr>
      <w:rPr>
        <w:rFonts w:ascii="Symbol" w:hAnsi="Symbol" w:hint="default"/>
        <w:color w:val="auto"/>
      </w:rPr>
    </w:lvl>
    <w:lvl w:ilvl="2" w:tplc="8EB090CE">
      <w:start w:val="1"/>
      <w:numFmt w:val="bullet"/>
      <w:lvlText w:val="•"/>
      <w:lvlJc w:val="left"/>
      <w:pPr>
        <w:ind w:left="2160" w:hanging="360"/>
      </w:pPr>
      <w:rPr>
        <w:rFonts w:ascii="Tahoma" w:eastAsia="Times New Roman" w:hAnsi="Tahoma" w:cs="Tahoma" w:hint="default"/>
      </w:rPr>
    </w:lvl>
    <w:lvl w:ilvl="3" w:tplc="B15EE01A" w:tentative="1">
      <w:start w:val="1"/>
      <w:numFmt w:val="bullet"/>
      <w:lvlText w:val=""/>
      <w:lvlJc w:val="left"/>
      <w:pPr>
        <w:tabs>
          <w:tab w:val="num" w:pos="2880"/>
        </w:tabs>
        <w:ind w:left="2880" w:hanging="360"/>
      </w:pPr>
      <w:rPr>
        <w:rFonts w:ascii="Wingdings" w:hAnsi="Wingdings" w:hint="default"/>
      </w:rPr>
    </w:lvl>
    <w:lvl w:ilvl="4" w:tplc="F4A04E04" w:tentative="1">
      <w:start w:val="1"/>
      <w:numFmt w:val="bullet"/>
      <w:lvlText w:val=""/>
      <w:lvlJc w:val="left"/>
      <w:pPr>
        <w:tabs>
          <w:tab w:val="num" w:pos="3600"/>
        </w:tabs>
        <w:ind w:left="3600" w:hanging="360"/>
      </w:pPr>
      <w:rPr>
        <w:rFonts w:ascii="Wingdings" w:hAnsi="Wingdings" w:hint="default"/>
      </w:rPr>
    </w:lvl>
    <w:lvl w:ilvl="5" w:tplc="60D43A26" w:tentative="1">
      <w:start w:val="1"/>
      <w:numFmt w:val="bullet"/>
      <w:lvlText w:val=""/>
      <w:lvlJc w:val="left"/>
      <w:pPr>
        <w:tabs>
          <w:tab w:val="num" w:pos="4320"/>
        </w:tabs>
        <w:ind w:left="4320" w:hanging="360"/>
      </w:pPr>
      <w:rPr>
        <w:rFonts w:ascii="Wingdings" w:hAnsi="Wingdings" w:hint="default"/>
      </w:rPr>
    </w:lvl>
    <w:lvl w:ilvl="6" w:tplc="14A68AAC" w:tentative="1">
      <w:start w:val="1"/>
      <w:numFmt w:val="bullet"/>
      <w:lvlText w:val=""/>
      <w:lvlJc w:val="left"/>
      <w:pPr>
        <w:tabs>
          <w:tab w:val="num" w:pos="5040"/>
        </w:tabs>
        <w:ind w:left="5040" w:hanging="360"/>
      </w:pPr>
      <w:rPr>
        <w:rFonts w:ascii="Wingdings" w:hAnsi="Wingdings" w:hint="default"/>
      </w:rPr>
    </w:lvl>
    <w:lvl w:ilvl="7" w:tplc="7A44F086" w:tentative="1">
      <w:start w:val="1"/>
      <w:numFmt w:val="bullet"/>
      <w:lvlText w:val=""/>
      <w:lvlJc w:val="left"/>
      <w:pPr>
        <w:tabs>
          <w:tab w:val="num" w:pos="5760"/>
        </w:tabs>
        <w:ind w:left="5760" w:hanging="360"/>
      </w:pPr>
      <w:rPr>
        <w:rFonts w:ascii="Wingdings" w:hAnsi="Wingdings" w:hint="default"/>
      </w:rPr>
    </w:lvl>
    <w:lvl w:ilvl="8" w:tplc="DED66F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03163"/>
    <w:multiLevelType w:val="hybridMultilevel"/>
    <w:tmpl w:val="25408042"/>
    <w:lvl w:ilvl="0" w:tplc="6B668D46">
      <w:start w:val="1"/>
      <w:numFmt w:val="decimal"/>
      <w:lvlText w:val="%1."/>
      <w:lvlJc w:val="left"/>
      <w:pPr>
        <w:ind w:left="1065" w:hanging="360"/>
      </w:pPr>
      <w:rPr>
        <w:rFonts w:ascii="Tahoma" w:hAnsi="Tahoma" w:cs="Tahoma"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245D3CFC"/>
    <w:multiLevelType w:val="hybridMultilevel"/>
    <w:tmpl w:val="BDFA9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2E5C40"/>
    <w:multiLevelType w:val="hybridMultilevel"/>
    <w:tmpl w:val="EB78EB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4C4374"/>
    <w:multiLevelType w:val="singleLevel"/>
    <w:tmpl w:val="00000011"/>
    <w:lvl w:ilvl="0">
      <w:start w:val="1"/>
      <w:numFmt w:val="decimal"/>
      <w:lvlText w:val="%1."/>
      <w:lvlJc w:val="left"/>
      <w:pPr>
        <w:tabs>
          <w:tab w:val="num" w:pos="1064"/>
        </w:tabs>
      </w:pPr>
    </w:lvl>
  </w:abstractNum>
  <w:abstractNum w:abstractNumId="17" w15:restartNumberingAfterBreak="0">
    <w:nsid w:val="32F820B5"/>
    <w:multiLevelType w:val="hybridMultilevel"/>
    <w:tmpl w:val="EA9AB900"/>
    <w:lvl w:ilvl="0" w:tplc="880474DE">
      <w:numFmt w:val="bullet"/>
      <w:lvlText w:val=""/>
      <w:lvlJc w:val="left"/>
      <w:pPr>
        <w:ind w:left="720" w:hanging="360"/>
      </w:pPr>
      <w:rPr>
        <w:rFonts w:ascii="Symbol" w:eastAsia="Times New Roman" w:hAnsi="Symbol" w:cs="Tahoma"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4F4D95"/>
    <w:multiLevelType w:val="hybridMultilevel"/>
    <w:tmpl w:val="D5C69070"/>
    <w:lvl w:ilvl="0" w:tplc="3F589000">
      <w:numFmt w:val="bullet"/>
      <w:lvlText w:val=""/>
      <w:lvlJc w:val="left"/>
      <w:pPr>
        <w:ind w:left="720" w:hanging="360"/>
      </w:pPr>
      <w:rPr>
        <w:rFonts w:ascii="Symbol" w:eastAsia="Times New Roman" w:hAnsi="Symbol" w:cs="Tahoma"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B356A3"/>
    <w:multiLevelType w:val="hybridMultilevel"/>
    <w:tmpl w:val="8B28EE54"/>
    <w:lvl w:ilvl="0" w:tplc="56FA373C">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0" w15:restartNumberingAfterBreak="0">
    <w:nsid w:val="42C3746B"/>
    <w:multiLevelType w:val="hybridMultilevel"/>
    <w:tmpl w:val="E238F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3965D3"/>
    <w:multiLevelType w:val="hybridMultilevel"/>
    <w:tmpl w:val="8B28EE54"/>
    <w:lvl w:ilvl="0" w:tplc="56FA373C">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2" w15:restartNumberingAfterBreak="0">
    <w:nsid w:val="484960E0"/>
    <w:multiLevelType w:val="hybridMultilevel"/>
    <w:tmpl w:val="31A4BBEC"/>
    <w:lvl w:ilvl="0" w:tplc="651E90F2">
      <w:start w:val="1"/>
      <w:numFmt w:val="bullet"/>
      <w:lvlText w:val="•"/>
      <w:lvlJc w:val="left"/>
      <w:pPr>
        <w:ind w:left="1493" w:hanging="360"/>
      </w:pPr>
      <w:rPr>
        <w:rFonts w:ascii="Tahoma" w:eastAsia="Times New Roman" w:hAnsi="Tahoma" w:cs="Tahoma" w:hint="default"/>
      </w:rPr>
    </w:lvl>
    <w:lvl w:ilvl="1" w:tplc="040C0003" w:tentative="1">
      <w:start w:val="1"/>
      <w:numFmt w:val="bullet"/>
      <w:lvlText w:val="o"/>
      <w:lvlJc w:val="left"/>
      <w:pPr>
        <w:ind w:left="2213" w:hanging="360"/>
      </w:pPr>
      <w:rPr>
        <w:rFonts w:ascii="Courier New" w:hAnsi="Courier New" w:cs="Courier New" w:hint="default"/>
      </w:rPr>
    </w:lvl>
    <w:lvl w:ilvl="2" w:tplc="040C0005" w:tentative="1">
      <w:start w:val="1"/>
      <w:numFmt w:val="bullet"/>
      <w:lvlText w:val=""/>
      <w:lvlJc w:val="left"/>
      <w:pPr>
        <w:ind w:left="2933" w:hanging="360"/>
      </w:pPr>
      <w:rPr>
        <w:rFonts w:ascii="Wingdings" w:hAnsi="Wingdings" w:hint="default"/>
      </w:rPr>
    </w:lvl>
    <w:lvl w:ilvl="3" w:tplc="040C0001" w:tentative="1">
      <w:start w:val="1"/>
      <w:numFmt w:val="bullet"/>
      <w:lvlText w:val=""/>
      <w:lvlJc w:val="left"/>
      <w:pPr>
        <w:ind w:left="3653" w:hanging="360"/>
      </w:pPr>
      <w:rPr>
        <w:rFonts w:ascii="Symbol" w:hAnsi="Symbol" w:hint="default"/>
      </w:rPr>
    </w:lvl>
    <w:lvl w:ilvl="4" w:tplc="040C0003" w:tentative="1">
      <w:start w:val="1"/>
      <w:numFmt w:val="bullet"/>
      <w:lvlText w:val="o"/>
      <w:lvlJc w:val="left"/>
      <w:pPr>
        <w:ind w:left="4373" w:hanging="360"/>
      </w:pPr>
      <w:rPr>
        <w:rFonts w:ascii="Courier New" w:hAnsi="Courier New" w:cs="Courier New" w:hint="default"/>
      </w:rPr>
    </w:lvl>
    <w:lvl w:ilvl="5" w:tplc="040C0005" w:tentative="1">
      <w:start w:val="1"/>
      <w:numFmt w:val="bullet"/>
      <w:lvlText w:val=""/>
      <w:lvlJc w:val="left"/>
      <w:pPr>
        <w:ind w:left="5093" w:hanging="360"/>
      </w:pPr>
      <w:rPr>
        <w:rFonts w:ascii="Wingdings" w:hAnsi="Wingdings" w:hint="default"/>
      </w:rPr>
    </w:lvl>
    <w:lvl w:ilvl="6" w:tplc="040C0001" w:tentative="1">
      <w:start w:val="1"/>
      <w:numFmt w:val="bullet"/>
      <w:lvlText w:val=""/>
      <w:lvlJc w:val="left"/>
      <w:pPr>
        <w:ind w:left="5813" w:hanging="360"/>
      </w:pPr>
      <w:rPr>
        <w:rFonts w:ascii="Symbol" w:hAnsi="Symbol" w:hint="default"/>
      </w:rPr>
    </w:lvl>
    <w:lvl w:ilvl="7" w:tplc="040C0003" w:tentative="1">
      <w:start w:val="1"/>
      <w:numFmt w:val="bullet"/>
      <w:lvlText w:val="o"/>
      <w:lvlJc w:val="left"/>
      <w:pPr>
        <w:ind w:left="6533" w:hanging="360"/>
      </w:pPr>
      <w:rPr>
        <w:rFonts w:ascii="Courier New" w:hAnsi="Courier New" w:cs="Courier New" w:hint="default"/>
      </w:rPr>
    </w:lvl>
    <w:lvl w:ilvl="8" w:tplc="040C0005" w:tentative="1">
      <w:start w:val="1"/>
      <w:numFmt w:val="bullet"/>
      <w:lvlText w:val=""/>
      <w:lvlJc w:val="left"/>
      <w:pPr>
        <w:ind w:left="7253" w:hanging="360"/>
      </w:pPr>
      <w:rPr>
        <w:rFonts w:ascii="Wingdings" w:hAnsi="Wingdings" w:hint="default"/>
      </w:rPr>
    </w:lvl>
  </w:abstractNum>
  <w:abstractNum w:abstractNumId="23" w15:restartNumberingAfterBreak="0">
    <w:nsid w:val="4F244B96"/>
    <w:multiLevelType w:val="hybridMultilevel"/>
    <w:tmpl w:val="D48CB4E6"/>
    <w:lvl w:ilvl="0" w:tplc="17905D32">
      <w:start w:val="1"/>
      <w:numFmt w:val="decimal"/>
      <w:lvlText w:val="%1."/>
      <w:lvlJc w:val="left"/>
      <w:pPr>
        <w:ind w:left="1065" w:hanging="360"/>
      </w:pPr>
      <w:rPr>
        <w:rFonts w:ascii="Tahoma" w:hAnsi="Tahoma" w:cs="Tahoma"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15:restartNumberingAfterBreak="0">
    <w:nsid w:val="50DB2838"/>
    <w:multiLevelType w:val="hybridMultilevel"/>
    <w:tmpl w:val="561E1918"/>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5" w15:restartNumberingAfterBreak="0">
    <w:nsid w:val="587A7647"/>
    <w:multiLevelType w:val="hybridMultilevel"/>
    <w:tmpl w:val="C47EC56E"/>
    <w:lvl w:ilvl="0" w:tplc="040C000F">
      <w:start w:val="1"/>
      <w:numFmt w:val="decimal"/>
      <w:lvlText w:val="%1."/>
      <w:lvlJc w:val="left"/>
      <w:pPr>
        <w:tabs>
          <w:tab w:val="num" w:pos="1428"/>
        </w:tabs>
        <w:ind w:left="1428" w:hanging="360"/>
      </w:pPr>
    </w:lvl>
    <w:lvl w:ilvl="1" w:tplc="040C0019">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6" w15:restartNumberingAfterBreak="0">
    <w:nsid w:val="66DF3793"/>
    <w:multiLevelType w:val="hybridMultilevel"/>
    <w:tmpl w:val="565A2A22"/>
    <w:lvl w:ilvl="0" w:tplc="37E00962">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7" w15:restartNumberingAfterBreak="0">
    <w:nsid w:val="6EBF7573"/>
    <w:multiLevelType w:val="hybridMultilevel"/>
    <w:tmpl w:val="3AC86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493A54"/>
    <w:multiLevelType w:val="hybridMultilevel"/>
    <w:tmpl w:val="C0201020"/>
    <w:lvl w:ilvl="0" w:tplc="B97C5060">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C12BAA"/>
    <w:multiLevelType w:val="hybridMultilevel"/>
    <w:tmpl w:val="A2BCA1D4"/>
    <w:lvl w:ilvl="0" w:tplc="A84AB94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28"/>
  </w:num>
  <w:num w:numId="6">
    <w:abstractNumId w:val="9"/>
  </w:num>
  <w:num w:numId="7">
    <w:abstractNumId w:val="12"/>
  </w:num>
  <w:num w:numId="8">
    <w:abstractNumId w:val="6"/>
  </w:num>
  <w:num w:numId="9">
    <w:abstractNumId w:val="2"/>
  </w:num>
  <w:num w:numId="10">
    <w:abstractNumId w:val="3"/>
  </w:num>
  <w:num w:numId="11">
    <w:abstractNumId w:val="5"/>
  </w:num>
  <w:num w:numId="12">
    <w:abstractNumId w:val="7"/>
  </w:num>
  <w:num w:numId="13">
    <w:abstractNumId w:val="24"/>
  </w:num>
  <w:num w:numId="14">
    <w:abstractNumId w:val="11"/>
  </w:num>
  <w:num w:numId="15">
    <w:abstractNumId w:val="13"/>
  </w:num>
  <w:num w:numId="16">
    <w:abstractNumId w:val="23"/>
  </w:num>
  <w:num w:numId="17">
    <w:abstractNumId w:val="25"/>
  </w:num>
  <w:num w:numId="18">
    <w:abstractNumId w:val="26"/>
  </w:num>
  <w:num w:numId="19">
    <w:abstractNumId w:val="21"/>
  </w:num>
  <w:num w:numId="20">
    <w:abstractNumId w:val="10"/>
  </w:num>
  <w:num w:numId="21">
    <w:abstractNumId w:val="19"/>
  </w:num>
  <w:num w:numId="22">
    <w:abstractNumId w:val="16"/>
  </w:num>
  <w:num w:numId="23">
    <w:abstractNumId w:val="15"/>
  </w:num>
  <w:num w:numId="24">
    <w:abstractNumId w:val="20"/>
  </w:num>
  <w:num w:numId="25">
    <w:abstractNumId w:val="22"/>
  </w:num>
  <w:num w:numId="26">
    <w:abstractNumId w:val="27"/>
  </w:num>
  <w:num w:numId="27">
    <w:abstractNumId w:val="29"/>
  </w:num>
  <w:num w:numId="28">
    <w:abstractNumId w:val="14"/>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0A"/>
    <w:rsid w:val="000709A6"/>
    <w:rsid w:val="000850F5"/>
    <w:rsid w:val="00085813"/>
    <w:rsid w:val="000C29D1"/>
    <w:rsid w:val="000E49E7"/>
    <w:rsid w:val="000F1720"/>
    <w:rsid w:val="000F2CC5"/>
    <w:rsid w:val="000F2D2F"/>
    <w:rsid w:val="000F2E96"/>
    <w:rsid w:val="0010359D"/>
    <w:rsid w:val="00130EED"/>
    <w:rsid w:val="0013674D"/>
    <w:rsid w:val="00141601"/>
    <w:rsid w:val="00152285"/>
    <w:rsid w:val="00156BBF"/>
    <w:rsid w:val="00167F0B"/>
    <w:rsid w:val="00187562"/>
    <w:rsid w:val="0019225E"/>
    <w:rsid w:val="001A0836"/>
    <w:rsid w:val="001A1E09"/>
    <w:rsid w:val="001B6DED"/>
    <w:rsid w:val="001D58CE"/>
    <w:rsid w:val="001D7A2B"/>
    <w:rsid w:val="001F7905"/>
    <w:rsid w:val="002269DE"/>
    <w:rsid w:val="00271E5A"/>
    <w:rsid w:val="00296F18"/>
    <w:rsid w:val="002C69C6"/>
    <w:rsid w:val="00301774"/>
    <w:rsid w:val="00310CD1"/>
    <w:rsid w:val="00330DC4"/>
    <w:rsid w:val="00342868"/>
    <w:rsid w:val="00343CFD"/>
    <w:rsid w:val="00346616"/>
    <w:rsid w:val="00356993"/>
    <w:rsid w:val="00364853"/>
    <w:rsid w:val="003929E5"/>
    <w:rsid w:val="00395079"/>
    <w:rsid w:val="003C06FC"/>
    <w:rsid w:val="003C1CC2"/>
    <w:rsid w:val="003D4023"/>
    <w:rsid w:val="003F607B"/>
    <w:rsid w:val="00422D76"/>
    <w:rsid w:val="00460FD7"/>
    <w:rsid w:val="00483C7C"/>
    <w:rsid w:val="004F0BDF"/>
    <w:rsid w:val="0051336A"/>
    <w:rsid w:val="00517B70"/>
    <w:rsid w:val="00535016"/>
    <w:rsid w:val="005352E5"/>
    <w:rsid w:val="005414A4"/>
    <w:rsid w:val="005447A7"/>
    <w:rsid w:val="00587194"/>
    <w:rsid w:val="00592B9C"/>
    <w:rsid w:val="00593454"/>
    <w:rsid w:val="005A4E80"/>
    <w:rsid w:val="005B6F25"/>
    <w:rsid w:val="005F234E"/>
    <w:rsid w:val="00601B98"/>
    <w:rsid w:val="0060528E"/>
    <w:rsid w:val="006165F1"/>
    <w:rsid w:val="00655C93"/>
    <w:rsid w:val="0067296D"/>
    <w:rsid w:val="0068607E"/>
    <w:rsid w:val="006A530A"/>
    <w:rsid w:val="006E4725"/>
    <w:rsid w:val="006E7D1F"/>
    <w:rsid w:val="00723E2D"/>
    <w:rsid w:val="007736DA"/>
    <w:rsid w:val="00781E38"/>
    <w:rsid w:val="007857D0"/>
    <w:rsid w:val="00785EDD"/>
    <w:rsid w:val="007F7213"/>
    <w:rsid w:val="00800E04"/>
    <w:rsid w:val="00811CAB"/>
    <w:rsid w:val="00821AB1"/>
    <w:rsid w:val="008356AA"/>
    <w:rsid w:val="00896A69"/>
    <w:rsid w:val="008A1846"/>
    <w:rsid w:val="008A7964"/>
    <w:rsid w:val="008B14B7"/>
    <w:rsid w:val="008B52BA"/>
    <w:rsid w:val="008E66F4"/>
    <w:rsid w:val="008E6C5E"/>
    <w:rsid w:val="0090483C"/>
    <w:rsid w:val="00907500"/>
    <w:rsid w:val="00941FA5"/>
    <w:rsid w:val="00996593"/>
    <w:rsid w:val="009B31D3"/>
    <w:rsid w:val="009D5BE6"/>
    <w:rsid w:val="009F5685"/>
    <w:rsid w:val="00A3573D"/>
    <w:rsid w:val="00A457C2"/>
    <w:rsid w:val="00A45FA0"/>
    <w:rsid w:val="00A90DB5"/>
    <w:rsid w:val="00AA75F1"/>
    <w:rsid w:val="00AB006E"/>
    <w:rsid w:val="00AB1146"/>
    <w:rsid w:val="00AD3972"/>
    <w:rsid w:val="00AF0242"/>
    <w:rsid w:val="00B0392B"/>
    <w:rsid w:val="00B17EF5"/>
    <w:rsid w:val="00B3713B"/>
    <w:rsid w:val="00B92C09"/>
    <w:rsid w:val="00BE11F5"/>
    <w:rsid w:val="00BE53B0"/>
    <w:rsid w:val="00C05AF1"/>
    <w:rsid w:val="00C3670A"/>
    <w:rsid w:val="00C501B0"/>
    <w:rsid w:val="00C775B4"/>
    <w:rsid w:val="00CB0746"/>
    <w:rsid w:val="00CB2A64"/>
    <w:rsid w:val="00CB627A"/>
    <w:rsid w:val="00CC2F5C"/>
    <w:rsid w:val="00CD7E3E"/>
    <w:rsid w:val="00D020A5"/>
    <w:rsid w:val="00D072A1"/>
    <w:rsid w:val="00D1328E"/>
    <w:rsid w:val="00D13A19"/>
    <w:rsid w:val="00D23E69"/>
    <w:rsid w:val="00D36893"/>
    <w:rsid w:val="00D44A93"/>
    <w:rsid w:val="00D635E0"/>
    <w:rsid w:val="00DA1FAD"/>
    <w:rsid w:val="00DA5FA0"/>
    <w:rsid w:val="00DC14BD"/>
    <w:rsid w:val="00DD4450"/>
    <w:rsid w:val="00DE63E5"/>
    <w:rsid w:val="00DF614F"/>
    <w:rsid w:val="00E80CBF"/>
    <w:rsid w:val="00EB4465"/>
    <w:rsid w:val="00EC4FB1"/>
    <w:rsid w:val="00EE7EDA"/>
    <w:rsid w:val="00EF3C83"/>
    <w:rsid w:val="00F016FA"/>
    <w:rsid w:val="00F12409"/>
    <w:rsid w:val="00F64873"/>
    <w:rsid w:val="00FB1A34"/>
    <w:rsid w:val="00FB62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38003-F8F9-4041-9924-88BAC9DE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0A"/>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A35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C3670A"/>
    <w:pPr>
      <w:keepNext/>
      <w:numPr>
        <w:ilvl w:val="1"/>
        <w:numId w:val="1"/>
      </w:numPr>
      <w:ind w:left="60"/>
      <w:jc w:val="center"/>
      <w:outlineLvl w:val="1"/>
    </w:pPr>
    <w:rPr>
      <w:rFonts w:ascii="Tahoma" w:hAnsi="Tahoma" w:cs="Tahoma"/>
      <w:b/>
      <w:bCs/>
      <w:u w:val="single"/>
    </w:rPr>
  </w:style>
  <w:style w:type="paragraph" w:styleId="Titre3">
    <w:name w:val="heading 3"/>
    <w:basedOn w:val="Normal"/>
    <w:next w:val="Normal"/>
    <w:link w:val="Titre3Car"/>
    <w:uiPriority w:val="9"/>
    <w:unhideWhenUsed/>
    <w:qFormat/>
    <w:rsid w:val="00C3670A"/>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C3670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367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3670A"/>
    <w:rPr>
      <w:rFonts w:ascii="Tahoma" w:eastAsia="Times New Roman" w:hAnsi="Tahoma" w:cs="Tahoma"/>
      <w:b/>
      <w:bCs/>
      <w:sz w:val="24"/>
      <w:szCs w:val="24"/>
      <w:u w:val="single"/>
      <w:lang w:eastAsia="ar-SA"/>
    </w:rPr>
  </w:style>
  <w:style w:type="paragraph" w:styleId="Textedebulles">
    <w:name w:val="Balloon Text"/>
    <w:basedOn w:val="Normal"/>
    <w:link w:val="TextedebullesCar"/>
    <w:uiPriority w:val="99"/>
    <w:semiHidden/>
    <w:unhideWhenUsed/>
    <w:rsid w:val="00C3670A"/>
    <w:rPr>
      <w:rFonts w:ascii="Tahoma" w:hAnsi="Tahoma" w:cs="Tahoma"/>
      <w:sz w:val="16"/>
      <w:szCs w:val="16"/>
    </w:rPr>
  </w:style>
  <w:style w:type="character" w:customStyle="1" w:styleId="TextedebullesCar">
    <w:name w:val="Texte de bulles Car"/>
    <w:basedOn w:val="Policepardfaut"/>
    <w:link w:val="Textedebulles"/>
    <w:uiPriority w:val="99"/>
    <w:semiHidden/>
    <w:rsid w:val="00C3670A"/>
    <w:rPr>
      <w:rFonts w:ascii="Tahoma" w:eastAsia="Times New Roman" w:hAnsi="Tahoma" w:cs="Tahoma"/>
      <w:sz w:val="16"/>
      <w:szCs w:val="16"/>
      <w:lang w:eastAsia="ar-SA"/>
    </w:rPr>
  </w:style>
  <w:style w:type="character" w:customStyle="1" w:styleId="Titre8Car">
    <w:name w:val="Titre 8 Car"/>
    <w:basedOn w:val="Policepardfaut"/>
    <w:link w:val="Titre8"/>
    <w:uiPriority w:val="9"/>
    <w:semiHidden/>
    <w:rsid w:val="00C3670A"/>
    <w:rPr>
      <w:rFonts w:asciiTheme="majorHAnsi" w:eastAsiaTheme="majorEastAsia" w:hAnsiTheme="majorHAnsi" w:cstheme="majorBidi"/>
      <w:color w:val="404040" w:themeColor="text1" w:themeTint="BF"/>
      <w:sz w:val="20"/>
      <w:szCs w:val="20"/>
      <w:lang w:eastAsia="ar-SA"/>
    </w:rPr>
  </w:style>
  <w:style w:type="character" w:customStyle="1" w:styleId="Titre9Car">
    <w:name w:val="Titre 9 Car"/>
    <w:basedOn w:val="Policepardfaut"/>
    <w:link w:val="Titre9"/>
    <w:uiPriority w:val="9"/>
    <w:semiHidden/>
    <w:rsid w:val="00C3670A"/>
    <w:rPr>
      <w:rFonts w:asciiTheme="majorHAnsi" w:eastAsiaTheme="majorEastAsia" w:hAnsiTheme="majorHAnsi" w:cstheme="majorBidi"/>
      <w:i/>
      <w:iCs/>
      <w:color w:val="404040" w:themeColor="text1" w:themeTint="BF"/>
      <w:sz w:val="20"/>
      <w:szCs w:val="20"/>
      <w:lang w:eastAsia="ar-SA"/>
    </w:rPr>
  </w:style>
  <w:style w:type="paragraph" w:styleId="Corpsdetexte">
    <w:name w:val="Body Text"/>
    <w:basedOn w:val="Normal"/>
    <w:link w:val="CorpsdetexteCar"/>
    <w:semiHidden/>
    <w:rsid w:val="00C3670A"/>
    <w:pPr>
      <w:tabs>
        <w:tab w:val="left" w:pos="5040"/>
      </w:tabs>
      <w:jc w:val="both"/>
    </w:pPr>
  </w:style>
  <w:style w:type="character" w:customStyle="1" w:styleId="CorpsdetexteCar">
    <w:name w:val="Corps de texte Car"/>
    <w:basedOn w:val="Policepardfaut"/>
    <w:link w:val="Corpsdetexte"/>
    <w:semiHidden/>
    <w:rsid w:val="00C3670A"/>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rsid w:val="00C3670A"/>
    <w:pPr>
      <w:tabs>
        <w:tab w:val="center" w:pos="4536"/>
        <w:tab w:val="right" w:pos="9072"/>
      </w:tabs>
    </w:pPr>
  </w:style>
  <w:style w:type="character" w:customStyle="1" w:styleId="PieddepageCar">
    <w:name w:val="Pied de page Car"/>
    <w:basedOn w:val="Policepardfaut"/>
    <w:link w:val="Pieddepage"/>
    <w:uiPriority w:val="99"/>
    <w:rsid w:val="00C3670A"/>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C3670A"/>
    <w:pPr>
      <w:jc w:val="center"/>
    </w:pPr>
    <w:rPr>
      <w:rFonts w:ascii="Tahoma" w:hAnsi="Tahoma"/>
      <w:b/>
      <w:sz w:val="32"/>
      <w:szCs w:val="20"/>
      <w:u w:val="single"/>
    </w:rPr>
  </w:style>
  <w:style w:type="character" w:customStyle="1" w:styleId="TitreCar">
    <w:name w:val="Titre Car"/>
    <w:basedOn w:val="Policepardfaut"/>
    <w:link w:val="Titre"/>
    <w:rsid w:val="00C3670A"/>
    <w:rPr>
      <w:rFonts w:ascii="Tahoma" w:eastAsia="Times New Roman" w:hAnsi="Tahoma" w:cs="Times New Roman"/>
      <w:b/>
      <w:sz w:val="32"/>
      <w:szCs w:val="20"/>
      <w:u w:val="single"/>
      <w:lang w:eastAsia="ar-SA"/>
    </w:rPr>
  </w:style>
  <w:style w:type="paragraph" w:styleId="Sous-titre">
    <w:name w:val="Subtitle"/>
    <w:basedOn w:val="Normal"/>
    <w:next w:val="Normal"/>
    <w:link w:val="Sous-titreCar"/>
    <w:uiPriority w:val="11"/>
    <w:qFormat/>
    <w:rsid w:val="00C3670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C3670A"/>
    <w:rPr>
      <w:rFonts w:asciiTheme="majorHAnsi" w:eastAsiaTheme="majorEastAsia" w:hAnsiTheme="majorHAnsi" w:cstheme="majorBidi"/>
      <w:i/>
      <w:iCs/>
      <w:color w:val="4F81BD" w:themeColor="accent1"/>
      <w:spacing w:val="15"/>
      <w:sz w:val="24"/>
      <w:szCs w:val="24"/>
      <w:lang w:eastAsia="ar-SA"/>
    </w:rPr>
  </w:style>
  <w:style w:type="paragraph" w:styleId="En-tte">
    <w:name w:val="header"/>
    <w:basedOn w:val="Normal"/>
    <w:link w:val="En-tteCar"/>
    <w:unhideWhenUsed/>
    <w:rsid w:val="00C3670A"/>
    <w:pPr>
      <w:tabs>
        <w:tab w:val="center" w:pos="4536"/>
        <w:tab w:val="right" w:pos="9072"/>
      </w:tabs>
    </w:pPr>
  </w:style>
  <w:style w:type="character" w:customStyle="1" w:styleId="En-tteCar">
    <w:name w:val="En-tête Car"/>
    <w:basedOn w:val="Policepardfaut"/>
    <w:link w:val="En-tte"/>
    <w:uiPriority w:val="99"/>
    <w:rsid w:val="00C3670A"/>
    <w:rPr>
      <w:rFonts w:ascii="Times New Roman" w:eastAsia="Times New Roman" w:hAnsi="Times New Roman" w:cs="Times New Roman"/>
      <w:sz w:val="24"/>
      <w:szCs w:val="24"/>
      <w:lang w:eastAsia="ar-SA"/>
    </w:rPr>
  </w:style>
  <w:style w:type="character" w:customStyle="1" w:styleId="Titre3Car">
    <w:name w:val="Titre 3 Car"/>
    <w:basedOn w:val="Policepardfaut"/>
    <w:link w:val="Titre3"/>
    <w:uiPriority w:val="9"/>
    <w:rsid w:val="00C3670A"/>
    <w:rPr>
      <w:rFonts w:asciiTheme="majorHAnsi" w:eastAsiaTheme="majorEastAsia" w:hAnsiTheme="majorHAnsi" w:cstheme="majorBidi"/>
      <w:b/>
      <w:bCs/>
      <w:color w:val="4F81BD" w:themeColor="accent1"/>
      <w:sz w:val="24"/>
      <w:szCs w:val="24"/>
      <w:lang w:eastAsia="ar-SA"/>
    </w:rPr>
  </w:style>
  <w:style w:type="paragraph" w:customStyle="1" w:styleId="Rpertoire">
    <w:name w:val="Répertoire"/>
    <w:basedOn w:val="Normal"/>
    <w:rsid w:val="00C3670A"/>
    <w:pPr>
      <w:suppressLineNumbers/>
    </w:pPr>
    <w:rPr>
      <w:rFonts w:cs="Tahoma"/>
    </w:rPr>
  </w:style>
  <w:style w:type="paragraph" w:customStyle="1" w:styleId="Retraitcorpsdetexte21">
    <w:name w:val="Retrait corps de texte 21"/>
    <w:basedOn w:val="Normal"/>
    <w:rsid w:val="00C3670A"/>
    <w:pPr>
      <w:ind w:left="360"/>
      <w:jc w:val="both"/>
    </w:pPr>
    <w:rPr>
      <w:rFonts w:ascii="Timmons" w:hAnsi="Timmons"/>
      <w:szCs w:val="20"/>
    </w:rPr>
  </w:style>
  <w:style w:type="paragraph" w:styleId="Paragraphedeliste">
    <w:name w:val="List Paragraph"/>
    <w:basedOn w:val="Normal"/>
    <w:uiPriority w:val="34"/>
    <w:qFormat/>
    <w:rsid w:val="00C3670A"/>
    <w:pPr>
      <w:ind w:left="708"/>
    </w:pPr>
  </w:style>
  <w:style w:type="paragraph" w:styleId="Retraitcorpsdetexte">
    <w:name w:val="Body Text Indent"/>
    <w:basedOn w:val="Normal"/>
    <w:link w:val="RetraitcorpsdetexteCar"/>
    <w:uiPriority w:val="99"/>
    <w:semiHidden/>
    <w:unhideWhenUsed/>
    <w:rsid w:val="00C3670A"/>
    <w:pPr>
      <w:spacing w:after="120"/>
      <w:ind w:left="283"/>
    </w:pPr>
  </w:style>
  <w:style w:type="character" w:customStyle="1" w:styleId="RetraitcorpsdetexteCar">
    <w:name w:val="Retrait corps de texte Car"/>
    <w:basedOn w:val="Policepardfaut"/>
    <w:link w:val="Retraitcorpsdetexte"/>
    <w:uiPriority w:val="99"/>
    <w:semiHidden/>
    <w:rsid w:val="00C3670A"/>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uiPriority w:val="99"/>
    <w:semiHidden/>
    <w:unhideWhenUsed/>
    <w:rsid w:val="00C3670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3670A"/>
    <w:rPr>
      <w:rFonts w:ascii="Times New Roman" w:eastAsia="Times New Roman" w:hAnsi="Times New Roman" w:cs="Times New Roman"/>
      <w:sz w:val="16"/>
      <w:szCs w:val="16"/>
      <w:lang w:eastAsia="ar-SA"/>
    </w:rPr>
  </w:style>
  <w:style w:type="character" w:styleId="Numrodepage">
    <w:name w:val="page number"/>
    <w:basedOn w:val="Policepardfaut"/>
    <w:rsid w:val="00C3670A"/>
  </w:style>
  <w:style w:type="paragraph" w:styleId="Liste">
    <w:name w:val="List"/>
    <w:basedOn w:val="Corpsdetexte"/>
    <w:semiHidden/>
    <w:rsid w:val="00C3670A"/>
    <w:rPr>
      <w:rFonts w:cs="Tahoma"/>
    </w:rPr>
  </w:style>
  <w:style w:type="paragraph" w:customStyle="1" w:styleId="Corpsdetexte21">
    <w:name w:val="Corps de texte 21"/>
    <w:basedOn w:val="Normal"/>
    <w:rsid w:val="00C3670A"/>
    <w:pPr>
      <w:jc w:val="center"/>
    </w:pPr>
    <w:rPr>
      <w:rFonts w:ascii="Timmons" w:hAnsi="Timmons"/>
      <w:b/>
      <w:color w:val="000080"/>
      <w:sz w:val="28"/>
      <w:szCs w:val="20"/>
      <w:u w:val="single"/>
    </w:rPr>
  </w:style>
  <w:style w:type="paragraph" w:customStyle="1" w:styleId="Contenudetableau">
    <w:name w:val="Contenu de tableau"/>
    <w:basedOn w:val="Normal"/>
    <w:rsid w:val="00C3670A"/>
    <w:pPr>
      <w:suppressLineNumbers/>
    </w:pPr>
    <w:rPr>
      <w:szCs w:val="20"/>
    </w:rPr>
  </w:style>
  <w:style w:type="character" w:customStyle="1" w:styleId="tgc">
    <w:name w:val="_tgc"/>
    <w:basedOn w:val="Policepardfaut"/>
    <w:rsid w:val="00D1328E"/>
  </w:style>
  <w:style w:type="character" w:customStyle="1" w:styleId="Titre1Car">
    <w:name w:val="Titre 1 Car"/>
    <w:basedOn w:val="Policepardfaut"/>
    <w:link w:val="Titre1"/>
    <w:uiPriority w:val="9"/>
    <w:rsid w:val="00A3573D"/>
    <w:rPr>
      <w:rFonts w:asciiTheme="majorHAnsi" w:eastAsiaTheme="majorEastAsia" w:hAnsiTheme="majorHAnsi" w:cstheme="majorBidi"/>
      <w:b/>
      <w:bCs/>
      <w:color w:val="365F91" w:themeColor="accent1" w:themeShade="BF"/>
      <w:sz w:val="28"/>
      <w:szCs w:val="28"/>
      <w:lang w:eastAsia="ar-SA"/>
    </w:rPr>
  </w:style>
  <w:style w:type="paragraph" w:styleId="En-ttedetabledesmatires">
    <w:name w:val="TOC Heading"/>
    <w:basedOn w:val="Titre1"/>
    <w:next w:val="Normal"/>
    <w:uiPriority w:val="39"/>
    <w:semiHidden/>
    <w:unhideWhenUsed/>
    <w:qFormat/>
    <w:rsid w:val="00A3573D"/>
    <w:pPr>
      <w:suppressAutoHyphens w:val="0"/>
      <w:spacing w:line="276" w:lineRule="auto"/>
      <w:outlineLvl w:val="9"/>
    </w:pPr>
    <w:rPr>
      <w:lang w:eastAsia="en-US"/>
    </w:rPr>
  </w:style>
  <w:style w:type="paragraph" w:styleId="TM2">
    <w:name w:val="toc 2"/>
    <w:basedOn w:val="Normal"/>
    <w:next w:val="Normal"/>
    <w:autoRedefine/>
    <w:uiPriority w:val="39"/>
    <w:unhideWhenUsed/>
    <w:qFormat/>
    <w:rsid w:val="00A3573D"/>
    <w:pPr>
      <w:spacing w:before="120"/>
      <w:ind w:left="240"/>
    </w:pPr>
    <w:rPr>
      <w:rFonts w:asciiTheme="minorHAnsi" w:hAnsiTheme="minorHAnsi"/>
      <w:b/>
      <w:bCs/>
      <w:sz w:val="22"/>
      <w:szCs w:val="22"/>
    </w:rPr>
  </w:style>
  <w:style w:type="paragraph" w:styleId="TM3">
    <w:name w:val="toc 3"/>
    <w:basedOn w:val="Normal"/>
    <w:next w:val="Normal"/>
    <w:autoRedefine/>
    <w:uiPriority w:val="39"/>
    <w:unhideWhenUsed/>
    <w:qFormat/>
    <w:rsid w:val="00A3573D"/>
    <w:pPr>
      <w:ind w:left="480"/>
    </w:pPr>
    <w:rPr>
      <w:rFonts w:asciiTheme="minorHAnsi" w:hAnsiTheme="minorHAnsi"/>
      <w:sz w:val="20"/>
      <w:szCs w:val="20"/>
    </w:rPr>
  </w:style>
  <w:style w:type="character" w:styleId="Lienhypertexte">
    <w:name w:val="Hyperlink"/>
    <w:basedOn w:val="Policepardfaut"/>
    <w:uiPriority w:val="99"/>
    <w:unhideWhenUsed/>
    <w:rsid w:val="00A3573D"/>
    <w:rPr>
      <w:color w:val="0000FF" w:themeColor="hyperlink"/>
      <w:u w:val="single"/>
    </w:rPr>
  </w:style>
  <w:style w:type="paragraph" w:customStyle="1" w:styleId="Standard">
    <w:name w:val="Standard"/>
    <w:rsid w:val="00A90DB5"/>
    <w:pPr>
      <w:spacing w:after="0" w:line="240" w:lineRule="auto"/>
    </w:pPr>
    <w:rPr>
      <w:rFonts w:ascii="Times New Roman" w:eastAsia="Times New Roman" w:hAnsi="Times New Roman" w:cs="Times New Roman"/>
      <w:snapToGrid w:val="0"/>
      <w:sz w:val="24"/>
      <w:szCs w:val="20"/>
      <w:lang w:eastAsia="fr-FR"/>
    </w:rPr>
  </w:style>
  <w:style w:type="paragraph" w:styleId="TM1">
    <w:name w:val="toc 1"/>
    <w:basedOn w:val="Normal"/>
    <w:next w:val="Normal"/>
    <w:autoRedefine/>
    <w:uiPriority w:val="39"/>
    <w:unhideWhenUsed/>
    <w:qFormat/>
    <w:rsid w:val="00A90DB5"/>
    <w:pPr>
      <w:spacing w:before="120"/>
    </w:pPr>
    <w:rPr>
      <w:rFonts w:asciiTheme="minorHAnsi" w:hAnsiTheme="minorHAnsi"/>
      <w:b/>
      <w:bCs/>
      <w:i/>
      <w:iCs/>
    </w:rPr>
  </w:style>
  <w:style w:type="paragraph" w:styleId="Explorateurdedocuments">
    <w:name w:val="Document Map"/>
    <w:basedOn w:val="Normal"/>
    <w:link w:val="ExplorateurdedocumentsCar"/>
    <w:uiPriority w:val="99"/>
    <w:semiHidden/>
    <w:unhideWhenUsed/>
    <w:rsid w:val="000850F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850F5"/>
    <w:rPr>
      <w:rFonts w:ascii="Tahoma" w:eastAsia="Times New Roman" w:hAnsi="Tahoma" w:cs="Tahoma"/>
      <w:sz w:val="16"/>
      <w:szCs w:val="16"/>
      <w:lang w:eastAsia="ar-SA"/>
    </w:rPr>
  </w:style>
  <w:style w:type="paragraph" w:styleId="TM4">
    <w:name w:val="toc 4"/>
    <w:basedOn w:val="Normal"/>
    <w:next w:val="Normal"/>
    <w:autoRedefine/>
    <w:uiPriority w:val="39"/>
    <w:unhideWhenUsed/>
    <w:rsid w:val="00593454"/>
    <w:pPr>
      <w:ind w:left="720"/>
    </w:pPr>
    <w:rPr>
      <w:rFonts w:asciiTheme="minorHAnsi" w:hAnsiTheme="minorHAnsi"/>
      <w:sz w:val="20"/>
      <w:szCs w:val="20"/>
    </w:rPr>
  </w:style>
  <w:style w:type="paragraph" w:styleId="TM5">
    <w:name w:val="toc 5"/>
    <w:basedOn w:val="Normal"/>
    <w:next w:val="Normal"/>
    <w:autoRedefine/>
    <w:uiPriority w:val="39"/>
    <w:unhideWhenUsed/>
    <w:rsid w:val="00593454"/>
    <w:pPr>
      <w:ind w:left="960"/>
    </w:pPr>
    <w:rPr>
      <w:rFonts w:asciiTheme="minorHAnsi" w:hAnsiTheme="minorHAnsi"/>
      <w:sz w:val="20"/>
      <w:szCs w:val="20"/>
    </w:rPr>
  </w:style>
  <w:style w:type="paragraph" w:styleId="TM6">
    <w:name w:val="toc 6"/>
    <w:basedOn w:val="Normal"/>
    <w:next w:val="Normal"/>
    <w:autoRedefine/>
    <w:uiPriority w:val="39"/>
    <w:unhideWhenUsed/>
    <w:rsid w:val="00593454"/>
    <w:pPr>
      <w:ind w:left="1200"/>
    </w:pPr>
    <w:rPr>
      <w:rFonts w:asciiTheme="minorHAnsi" w:hAnsiTheme="minorHAnsi"/>
      <w:sz w:val="20"/>
      <w:szCs w:val="20"/>
    </w:rPr>
  </w:style>
  <w:style w:type="paragraph" w:styleId="TM7">
    <w:name w:val="toc 7"/>
    <w:basedOn w:val="Normal"/>
    <w:next w:val="Normal"/>
    <w:autoRedefine/>
    <w:uiPriority w:val="39"/>
    <w:unhideWhenUsed/>
    <w:rsid w:val="00593454"/>
    <w:pPr>
      <w:ind w:left="1440"/>
    </w:pPr>
    <w:rPr>
      <w:rFonts w:asciiTheme="minorHAnsi" w:hAnsiTheme="minorHAnsi"/>
      <w:sz w:val="20"/>
      <w:szCs w:val="20"/>
    </w:rPr>
  </w:style>
  <w:style w:type="paragraph" w:styleId="TM8">
    <w:name w:val="toc 8"/>
    <w:basedOn w:val="Normal"/>
    <w:next w:val="Normal"/>
    <w:autoRedefine/>
    <w:uiPriority w:val="39"/>
    <w:unhideWhenUsed/>
    <w:rsid w:val="00593454"/>
    <w:pPr>
      <w:ind w:left="1680"/>
    </w:pPr>
    <w:rPr>
      <w:rFonts w:asciiTheme="minorHAnsi" w:hAnsiTheme="minorHAnsi"/>
      <w:sz w:val="20"/>
      <w:szCs w:val="20"/>
    </w:rPr>
  </w:style>
  <w:style w:type="paragraph" w:styleId="TM9">
    <w:name w:val="toc 9"/>
    <w:basedOn w:val="Normal"/>
    <w:next w:val="Normal"/>
    <w:autoRedefine/>
    <w:uiPriority w:val="39"/>
    <w:unhideWhenUsed/>
    <w:rsid w:val="00593454"/>
    <w:pPr>
      <w:ind w:left="1920"/>
    </w:pPr>
    <w:rPr>
      <w:rFonts w:asciiTheme="minorHAnsi" w:hAnsiTheme="minorHAnsi"/>
      <w:sz w:val="20"/>
      <w:szCs w:val="20"/>
    </w:rPr>
  </w:style>
  <w:style w:type="table" w:styleId="Grilledutableau">
    <w:name w:val="Table Grid"/>
    <w:basedOn w:val="TableauNormal"/>
    <w:uiPriority w:val="59"/>
    <w:rsid w:val="001D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alessio@ccas-canne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06BF5-E78C-4093-A8F8-C5857D38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2366</Words>
  <Characters>13019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sottermatt</dc:creator>
  <cp:lastModifiedBy>Sylvie Ottermatt</cp:lastModifiedBy>
  <cp:revision>4</cp:revision>
  <cp:lastPrinted>2018-05-02T14:40:00Z</cp:lastPrinted>
  <dcterms:created xsi:type="dcterms:W3CDTF">2018-04-06T10:01:00Z</dcterms:created>
  <dcterms:modified xsi:type="dcterms:W3CDTF">2018-05-02T14:40:00Z</dcterms:modified>
</cp:coreProperties>
</file>